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23950" w14:textId="7F59B0B2" w:rsidR="00FB32B2" w:rsidRPr="00C518E1" w:rsidRDefault="003B7F0D" w:rsidP="00D57E0C">
      <w:pPr>
        <w:snapToGrid w:val="0"/>
        <w:rPr>
          <w:rFonts w:ascii="Arial" w:hAnsi="Arial" w:cs="Arial"/>
          <w:color w:val="808080" w:themeColor="background1" w:themeShade="80"/>
        </w:rPr>
      </w:pPr>
      <w:r>
        <w:rPr>
          <w:noProof/>
          <w:color w:val="3A7CBF"/>
          <w:sz w:val="48"/>
          <w:lang w:eastAsia="fr-FR"/>
        </w:rPr>
        <w:drawing>
          <wp:anchor distT="0" distB="0" distL="118745" distR="118745" simplePos="0" relativeHeight="251692544" behindDoc="1" locked="0" layoutInCell="1" allowOverlap="1" wp14:anchorId="5C580685" wp14:editId="46B57F5F">
            <wp:simplePos x="0" y="0"/>
            <wp:positionH relativeFrom="page">
              <wp:posOffset>-5080</wp:posOffset>
            </wp:positionH>
            <wp:positionV relativeFrom="page">
              <wp:posOffset>1270</wp:posOffset>
            </wp:positionV>
            <wp:extent cx="7594600" cy="10744200"/>
            <wp:effectExtent l="0" t="0" r="0" b="0"/>
            <wp:wrapNone/>
            <wp:docPr id="36" name="Image 57" descr="CoverInk-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CoverInk-Full.png"/>
                    <pic:cNvPicPr>
                      <a:picLocks noChangeAspect="1" noChangeArrowheads="1"/>
                    </pic:cNvPicPr>
                  </pic:nvPicPr>
                  <pic:blipFill>
                    <a:blip r:embed="rId8"/>
                    <a:srcRect/>
                    <a:stretch>
                      <a:fillRect/>
                    </a:stretch>
                  </pic:blipFill>
                  <pic:spPr bwMode="auto">
                    <a:xfrm>
                      <a:off x="0" y="0"/>
                      <a:ext cx="7594600" cy="10744200"/>
                    </a:xfrm>
                    <a:prstGeom prst="rect">
                      <a:avLst/>
                    </a:prstGeom>
                    <a:gradFill rotWithShape="1">
                      <a:gsLst>
                        <a:gs pos="0">
                          <a:srgbClr val="CCC1DA"/>
                        </a:gs>
                        <a:gs pos="100000">
                          <a:srgbClr val="376092"/>
                        </a:gs>
                      </a:gsLst>
                      <a:lin ang="5400000"/>
                    </a:gradFill>
                    <a:ln w="9525">
                      <a:noFill/>
                      <a:miter lim="800000"/>
                      <a:headEnd/>
                      <a:tailEnd/>
                    </a:ln>
                  </pic:spPr>
                </pic:pic>
              </a:graphicData>
            </a:graphic>
          </wp:anchor>
        </w:drawing>
      </w:r>
    </w:p>
    <w:p w14:paraId="23BD77F9" w14:textId="149DA899" w:rsidR="009A346F" w:rsidRDefault="00BD3F6A" w:rsidP="00F064B2">
      <w:pPr>
        <w:jc w:val="center"/>
        <w:rPr>
          <w:color w:val="3A7CBF"/>
          <w:sz w:val="48"/>
        </w:rPr>
      </w:pPr>
      <w:r>
        <w:rPr>
          <w:noProof/>
          <w:color w:val="3A7CBF"/>
          <w:sz w:val="48"/>
          <w:lang w:eastAsia="fr-FR"/>
        </w:rPr>
        <mc:AlternateContent>
          <mc:Choice Requires="wps">
            <w:drawing>
              <wp:anchor distT="0" distB="0" distL="114300" distR="114300" simplePos="0" relativeHeight="251671040" behindDoc="0" locked="0" layoutInCell="1" allowOverlap="1" wp14:anchorId="2838C51A" wp14:editId="11F59615">
                <wp:simplePos x="0" y="0"/>
                <wp:positionH relativeFrom="column">
                  <wp:posOffset>3504565</wp:posOffset>
                </wp:positionH>
                <wp:positionV relativeFrom="paragraph">
                  <wp:posOffset>8550910</wp:posOffset>
                </wp:positionV>
                <wp:extent cx="635" cy="1183640"/>
                <wp:effectExtent l="0" t="0" r="50165" b="35560"/>
                <wp:wrapTight wrapText="bothSides">
                  <wp:wrapPolygon edited="0">
                    <wp:start x="0" y="0"/>
                    <wp:lineTo x="0" y="21785"/>
                    <wp:lineTo x="864000" y="21785"/>
                    <wp:lineTo x="864000" y="0"/>
                    <wp:lineTo x="0" y="0"/>
                  </wp:wrapPolygon>
                </wp:wrapTight>
                <wp:docPr id="2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836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292D02" id="Line 60"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95pt,673.3pt" to="276pt,7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" strokecolor="white [3212]" strokeweight="1pt">
                <v:shadow color="gray" opacity="22938f" mv:blur="0" offset="0,2pt"/>
                <w10:wrap type="tight"/>
              </v:line>
            </w:pict>
          </mc:Fallback>
        </mc:AlternateContent>
      </w:r>
      <w:r>
        <w:rPr>
          <w:noProof/>
          <w:color w:val="3A7CBF"/>
          <w:sz w:val="48"/>
          <w:lang w:eastAsia="fr-FR"/>
        </w:rPr>
        <mc:AlternateContent>
          <mc:Choice Requires="wps">
            <w:drawing>
              <wp:anchor distT="0" distB="0" distL="114300" distR="114300" simplePos="0" relativeHeight="251670016" behindDoc="0" locked="0" layoutInCell="1" allowOverlap="1" wp14:anchorId="24EE47E5" wp14:editId="7ECC2BE2">
                <wp:simplePos x="0" y="0"/>
                <wp:positionH relativeFrom="column">
                  <wp:posOffset>3505200</wp:posOffset>
                </wp:positionH>
                <wp:positionV relativeFrom="paragraph">
                  <wp:posOffset>8441690</wp:posOffset>
                </wp:positionV>
                <wp:extent cx="3200400" cy="1090930"/>
                <wp:effectExtent l="0" t="0" r="0" b="0"/>
                <wp:wrapTight wrapText="bothSides">
                  <wp:wrapPolygon edited="0">
                    <wp:start x="171" y="503"/>
                    <wp:lineTo x="171" y="20619"/>
                    <wp:lineTo x="21257" y="20619"/>
                    <wp:lineTo x="21257" y="503"/>
                    <wp:lineTo x="171" y="503"/>
                  </wp:wrapPolygon>
                </wp:wrapTight>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F33DD" w14:textId="77777777" w:rsidR="00B658E5" w:rsidRDefault="00DC5054" w:rsidP="00DC5054">
                            <w:pPr>
                              <w:widowControl w:val="0"/>
                              <w:autoSpaceDE w:val="0"/>
                              <w:autoSpaceDN w:val="0"/>
                              <w:adjustRightInd w:val="0"/>
                              <w:spacing w:after="0"/>
                              <w:rPr>
                                <w:rFonts w:ascii="Arial" w:hAnsi="Arial" w:cs="Arial"/>
                                <w:b/>
                                <w:color w:val="FFFFFF" w:themeColor="background1"/>
                              </w:rPr>
                            </w:pPr>
                            <w:r w:rsidRPr="003875D0">
                              <w:rPr>
                                <w:rFonts w:ascii="Arial" w:hAnsi="Arial" w:cs="Arial"/>
                                <w:b/>
                                <w:color w:val="FFFFFF" w:themeColor="background1"/>
                                <w:sz w:val="24"/>
                              </w:rPr>
                              <w:t>C</w:t>
                            </w:r>
                            <w:r w:rsidRPr="003875D0">
                              <w:rPr>
                                <w:rFonts w:ascii="Arial" w:hAnsi="Arial" w:cs="Arial"/>
                                <w:b/>
                                <w:color w:val="FFFFFF" w:themeColor="background1"/>
                              </w:rPr>
                              <w:t>ontact Presse</w:t>
                            </w:r>
                          </w:p>
                          <w:p w14:paraId="24D718E4" w14:textId="0D75710B" w:rsidR="00DC5054" w:rsidRPr="003875D0" w:rsidRDefault="00DC5054" w:rsidP="00DC5054">
                            <w:pPr>
                              <w:widowControl w:val="0"/>
                              <w:autoSpaceDE w:val="0"/>
                              <w:autoSpaceDN w:val="0"/>
                              <w:adjustRightInd w:val="0"/>
                              <w:spacing w:after="0"/>
                              <w:rPr>
                                <w:rFonts w:ascii="Arial" w:hAnsi="Arial"/>
                                <w:color w:val="FFFFFF" w:themeColor="background1"/>
                              </w:rPr>
                            </w:pPr>
                            <w:r w:rsidRPr="003875D0">
                              <w:rPr>
                                <w:rFonts w:ascii="Arial" w:hAnsi="Arial" w:cs="Arial"/>
                                <w:b/>
                                <w:color w:val="3A7CBF"/>
                              </w:rPr>
                              <w:t xml:space="preserve"> </w:t>
                            </w:r>
                          </w:p>
                          <w:p w14:paraId="6AE2A3B7" w14:textId="7D7ECB5C" w:rsidR="00DC5054" w:rsidRPr="003875D0" w:rsidRDefault="00BD3F6A" w:rsidP="00DC5054">
                            <w:pPr>
                              <w:widowControl w:val="0"/>
                              <w:autoSpaceDE w:val="0"/>
                              <w:autoSpaceDN w:val="0"/>
                              <w:adjustRightInd w:val="0"/>
                              <w:spacing w:after="0"/>
                              <w:rPr>
                                <w:rFonts w:ascii="Arial" w:hAnsi="Arial"/>
                                <w:color w:val="FFFFFF" w:themeColor="background1"/>
                              </w:rPr>
                            </w:pPr>
                            <w:r>
                              <w:rPr>
                                <w:rFonts w:ascii="Arial" w:hAnsi="Arial" w:cs="Arial"/>
                                <w:color w:val="FFFFFF" w:themeColor="background1"/>
                                <w:lang w:val="en-GB"/>
                              </w:rPr>
                              <w:t>Anne-</w:t>
                            </w:r>
                            <w:r w:rsidR="00B658E5">
                              <w:rPr>
                                <w:rFonts w:ascii="Arial" w:hAnsi="Arial" w:cs="Arial"/>
                                <w:color w:val="FFFFFF" w:themeColor="background1"/>
                                <w:lang w:val="en-GB"/>
                              </w:rPr>
                              <w:t>Laure HERY</w:t>
                            </w:r>
                          </w:p>
                          <w:p w14:paraId="13AF88DD" w14:textId="1F7B4CC1" w:rsidR="00DC5054" w:rsidRPr="003875D0" w:rsidRDefault="00B658E5" w:rsidP="00DC5054">
                            <w:pPr>
                              <w:widowControl w:val="0"/>
                              <w:autoSpaceDE w:val="0"/>
                              <w:autoSpaceDN w:val="0"/>
                              <w:adjustRightInd w:val="0"/>
                              <w:spacing w:after="0"/>
                              <w:rPr>
                                <w:rFonts w:ascii="Arial" w:hAnsi="Arial"/>
                                <w:color w:val="FFFFFF" w:themeColor="background1"/>
                              </w:rPr>
                            </w:pPr>
                            <w:r>
                              <w:rPr>
                                <w:rFonts w:ascii="Arial" w:hAnsi="Arial"/>
                                <w:color w:val="FFFFFF" w:themeColor="background1"/>
                              </w:rPr>
                              <w:t>anne-laure.hery</w:t>
                            </w:r>
                            <w:r w:rsidR="00BD3F6A" w:rsidRPr="00BD3F6A">
                              <w:rPr>
                                <w:rFonts w:ascii="Arial" w:hAnsi="Arial"/>
                                <w:color w:val="FFFFFF" w:themeColor="background1"/>
                              </w:rPr>
                              <w:t>@</w:t>
                            </w:r>
                            <w:r>
                              <w:rPr>
                                <w:rFonts w:ascii="Arial" w:hAnsi="Arial"/>
                                <w:color w:val="FFFFFF" w:themeColor="background1"/>
                              </w:rPr>
                              <w:t>air-indemnite.com</w:t>
                            </w:r>
                          </w:p>
                          <w:p w14:paraId="5022309E" w14:textId="13FBFBFF" w:rsidR="00DC5054" w:rsidRPr="00404F41" w:rsidRDefault="00DC5054" w:rsidP="00DC5054">
                            <w:pPr>
                              <w:rPr>
                                <w:rFonts w:ascii="Century Gothic" w:hAnsi="Century Gothic"/>
                                <w:color w:val="FFFFFF" w:themeColor="background1"/>
                              </w:rPr>
                            </w:pPr>
                            <w:r w:rsidRPr="003875D0">
                              <w:rPr>
                                <w:rFonts w:ascii="Arial" w:hAnsi="Arial"/>
                                <w:color w:val="FFFFFF" w:themeColor="background1"/>
                              </w:rPr>
                              <w:t xml:space="preserve">Tel. </w:t>
                            </w:r>
                            <w:r w:rsidRPr="00CF4569">
                              <w:rPr>
                                <w:rFonts w:ascii="Arial" w:hAnsi="Arial" w:cs="Arial"/>
                                <w:color w:val="FFFFFF" w:themeColor="background1"/>
                              </w:rPr>
                              <w:t xml:space="preserve">+ 33 </w:t>
                            </w:r>
                            <w:r w:rsidR="00B658E5">
                              <w:rPr>
                                <w:rFonts w:ascii="Arial" w:hAnsi="Arial"/>
                                <w:color w:val="FFFFFF" w:themeColor="background1"/>
                              </w:rPr>
                              <w:t>6</w:t>
                            </w:r>
                            <w:r w:rsidR="00BD3F6A">
                              <w:rPr>
                                <w:rFonts w:ascii="Arial" w:hAnsi="Arial"/>
                                <w:color w:val="FFFFFF" w:themeColor="background1"/>
                              </w:rPr>
                              <w:t xml:space="preserve"> </w:t>
                            </w:r>
                            <w:r w:rsidR="00B658E5">
                              <w:rPr>
                                <w:rFonts w:ascii="Arial" w:hAnsi="Arial"/>
                                <w:color w:val="FFFFFF" w:themeColor="background1"/>
                              </w:rPr>
                              <w:t>82</w:t>
                            </w:r>
                            <w:r w:rsidR="00BD3F6A">
                              <w:rPr>
                                <w:rFonts w:ascii="Arial" w:hAnsi="Arial"/>
                                <w:color w:val="FFFFFF" w:themeColor="background1"/>
                              </w:rPr>
                              <w:t xml:space="preserve"> </w:t>
                            </w:r>
                            <w:r w:rsidR="00B658E5">
                              <w:rPr>
                                <w:rFonts w:ascii="Arial" w:hAnsi="Arial"/>
                                <w:color w:val="FFFFFF" w:themeColor="background1"/>
                              </w:rPr>
                              <w:t>37</w:t>
                            </w:r>
                            <w:r w:rsidR="00BD3F6A">
                              <w:rPr>
                                <w:rFonts w:ascii="Arial" w:hAnsi="Arial"/>
                                <w:color w:val="FFFFFF" w:themeColor="background1"/>
                              </w:rPr>
                              <w:t xml:space="preserve"> </w:t>
                            </w:r>
                            <w:r w:rsidR="00B658E5">
                              <w:rPr>
                                <w:rFonts w:ascii="Arial" w:hAnsi="Arial"/>
                                <w:color w:val="FFFFFF" w:themeColor="background1"/>
                              </w:rPr>
                              <w:t>39</w:t>
                            </w:r>
                            <w:r w:rsidR="00BD3F6A">
                              <w:rPr>
                                <w:rFonts w:ascii="Arial" w:hAnsi="Arial"/>
                                <w:color w:val="FFFFFF" w:themeColor="background1"/>
                              </w:rPr>
                              <w:t xml:space="preserve"> </w:t>
                            </w:r>
                            <w:r w:rsidR="00B658E5">
                              <w:rPr>
                                <w:rFonts w:ascii="Arial" w:hAnsi="Arial"/>
                                <w:color w:val="FFFFFF" w:themeColor="background1"/>
                              </w:rPr>
                              <w:t>27</w:t>
                            </w:r>
                            <w:r w:rsidRPr="003875D0">
                              <w:rPr>
                                <w:rFonts w:ascii="Arial" w:hAnsi="Arial"/>
                                <w:color w:val="FFFFFF" w:themeColor="background1"/>
                              </w:rPr>
                              <w: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E47E5" id="_x0000_t202" coordsize="21600,21600" o:spt="202" path="m0,0l0,21600,21600,21600,21600,0xe">
                <v:stroke joinstyle="miter"/>
                <v:path gradientshapeok="t" o:connecttype="rect"/>
              </v:shapetype>
              <v:shape id="Text Box 59" o:spid="_x0000_s1026" type="#_x0000_t202" style="position:absolute;left:0;text-align:left;margin-left:276pt;margin-top:664.7pt;width:252pt;height:8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" filled="f" stroked="f">
                <v:textbox inset=",7.2pt,,7.2pt">
                  <w:txbxContent>
                    <w:p w14:paraId="44FF33DD" w14:textId="77777777" w:rsidR="00B658E5" w:rsidRDefault="00DC5054" w:rsidP="00DC5054">
                      <w:pPr>
                        <w:widowControl w:val="0"/>
                        <w:autoSpaceDE w:val="0"/>
                        <w:autoSpaceDN w:val="0"/>
                        <w:adjustRightInd w:val="0"/>
                        <w:spacing w:after="0"/>
                        <w:rPr>
                          <w:rFonts w:ascii="Arial" w:hAnsi="Arial" w:cs="Arial"/>
                          <w:b/>
                          <w:color w:val="FFFFFF" w:themeColor="background1"/>
                        </w:rPr>
                      </w:pPr>
                      <w:r w:rsidRPr="003875D0">
                        <w:rPr>
                          <w:rFonts w:ascii="Arial" w:hAnsi="Arial" w:cs="Arial"/>
                          <w:b/>
                          <w:color w:val="FFFFFF" w:themeColor="background1"/>
                          <w:sz w:val="24"/>
                        </w:rPr>
                        <w:t>C</w:t>
                      </w:r>
                      <w:r w:rsidRPr="003875D0">
                        <w:rPr>
                          <w:rFonts w:ascii="Arial" w:hAnsi="Arial" w:cs="Arial"/>
                          <w:b/>
                          <w:color w:val="FFFFFF" w:themeColor="background1"/>
                        </w:rPr>
                        <w:t>ontact Presse</w:t>
                      </w:r>
                    </w:p>
                    <w:p w14:paraId="24D718E4" w14:textId="0D75710B" w:rsidR="00DC5054" w:rsidRPr="003875D0" w:rsidRDefault="00DC5054" w:rsidP="00DC5054">
                      <w:pPr>
                        <w:widowControl w:val="0"/>
                        <w:autoSpaceDE w:val="0"/>
                        <w:autoSpaceDN w:val="0"/>
                        <w:adjustRightInd w:val="0"/>
                        <w:spacing w:after="0"/>
                        <w:rPr>
                          <w:rFonts w:ascii="Arial" w:hAnsi="Arial"/>
                          <w:color w:val="FFFFFF" w:themeColor="background1"/>
                        </w:rPr>
                      </w:pPr>
                      <w:r w:rsidRPr="003875D0">
                        <w:rPr>
                          <w:rFonts w:ascii="Arial" w:hAnsi="Arial" w:cs="Arial"/>
                          <w:b/>
                          <w:color w:val="3A7CBF"/>
                        </w:rPr>
                        <w:t xml:space="preserve"> </w:t>
                      </w:r>
                    </w:p>
                    <w:p w14:paraId="6AE2A3B7" w14:textId="7D7ECB5C" w:rsidR="00DC5054" w:rsidRPr="003875D0" w:rsidRDefault="00BD3F6A" w:rsidP="00DC5054">
                      <w:pPr>
                        <w:widowControl w:val="0"/>
                        <w:autoSpaceDE w:val="0"/>
                        <w:autoSpaceDN w:val="0"/>
                        <w:adjustRightInd w:val="0"/>
                        <w:spacing w:after="0"/>
                        <w:rPr>
                          <w:rFonts w:ascii="Arial" w:hAnsi="Arial"/>
                          <w:color w:val="FFFFFF" w:themeColor="background1"/>
                        </w:rPr>
                      </w:pPr>
                      <w:r>
                        <w:rPr>
                          <w:rFonts w:ascii="Arial" w:hAnsi="Arial" w:cs="Arial"/>
                          <w:color w:val="FFFFFF" w:themeColor="background1"/>
                          <w:lang w:val="en-GB"/>
                        </w:rPr>
                        <w:t>Anne-</w:t>
                      </w:r>
                      <w:r w:rsidR="00B658E5">
                        <w:rPr>
                          <w:rFonts w:ascii="Arial" w:hAnsi="Arial" w:cs="Arial"/>
                          <w:color w:val="FFFFFF" w:themeColor="background1"/>
                          <w:lang w:val="en-GB"/>
                        </w:rPr>
                        <w:t>Laure HERY</w:t>
                      </w:r>
                    </w:p>
                    <w:p w14:paraId="13AF88DD" w14:textId="1F7B4CC1" w:rsidR="00DC5054" w:rsidRPr="003875D0" w:rsidRDefault="00B658E5" w:rsidP="00DC5054">
                      <w:pPr>
                        <w:widowControl w:val="0"/>
                        <w:autoSpaceDE w:val="0"/>
                        <w:autoSpaceDN w:val="0"/>
                        <w:adjustRightInd w:val="0"/>
                        <w:spacing w:after="0"/>
                        <w:rPr>
                          <w:rFonts w:ascii="Arial" w:hAnsi="Arial"/>
                          <w:color w:val="FFFFFF" w:themeColor="background1"/>
                        </w:rPr>
                      </w:pPr>
                      <w:r>
                        <w:rPr>
                          <w:rFonts w:ascii="Arial" w:hAnsi="Arial"/>
                          <w:color w:val="FFFFFF" w:themeColor="background1"/>
                        </w:rPr>
                        <w:t>anne-laure.hery</w:t>
                      </w:r>
                      <w:r w:rsidR="00BD3F6A" w:rsidRPr="00BD3F6A">
                        <w:rPr>
                          <w:rFonts w:ascii="Arial" w:hAnsi="Arial"/>
                          <w:color w:val="FFFFFF" w:themeColor="background1"/>
                        </w:rPr>
                        <w:t>@</w:t>
                      </w:r>
                      <w:r>
                        <w:rPr>
                          <w:rFonts w:ascii="Arial" w:hAnsi="Arial"/>
                          <w:color w:val="FFFFFF" w:themeColor="background1"/>
                        </w:rPr>
                        <w:t>air-indemnite.com</w:t>
                      </w:r>
                    </w:p>
                    <w:p w14:paraId="5022309E" w14:textId="13FBFBFF" w:rsidR="00DC5054" w:rsidRPr="00404F41" w:rsidRDefault="00DC5054" w:rsidP="00DC5054">
                      <w:pPr>
                        <w:rPr>
                          <w:rFonts w:ascii="Century Gothic" w:hAnsi="Century Gothic"/>
                          <w:color w:val="FFFFFF" w:themeColor="background1"/>
                        </w:rPr>
                      </w:pPr>
                      <w:r w:rsidRPr="003875D0">
                        <w:rPr>
                          <w:rFonts w:ascii="Arial" w:hAnsi="Arial"/>
                          <w:color w:val="FFFFFF" w:themeColor="background1"/>
                        </w:rPr>
                        <w:t xml:space="preserve">Tel. </w:t>
                      </w:r>
                      <w:r w:rsidRPr="00CF4569">
                        <w:rPr>
                          <w:rFonts w:ascii="Arial" w:hAnsi="Arial" w:cs="Arial"/>
                          <w:color w:val="FFFFFF" w:themeColor="background1"/>
                        </w:rPr>
                        <w:t xml:space="preserve">+ 33 </w:t>
                      </w:r>
                      <w:r w:rsidR="00B658E5">
                        <w:rPr>
                          <w:rFonts w:ascii="Arial" w:hAnsi="Arial"/>
                          <w:color w:val="FFFFFF" w:themeColor="background1"/>
                        </w:rPr>
                        <w:t>6</w:t>
                      </w:r>
                      <w:r w:rsidR="00BD3F6A">
                        <w:rPr>
                          <w:rFonts w:ascii="Arial" w:hAnsi="Arial"/>
                          <w:color w:val="FFFFFF" w:themeColor="background1"/>
                        </w:rPr>
                        <w:t xml:space="preserve"> </w:t>
                      </w:r>
                      <w:r w:rsidR="00B658E5">
                        <w:rPr>
                          <w:rFonts w:ascii="Arial" w:hAnsi="Arial"/>
                          <w:color w:val="FFFFFF" w:themeColor="background1"/>
                        </w:rPr>
                        <w:t>82</w:t>
                      </w:r>
                      <w:r w:rsidR="00BD3F6A">
                        <w:rPr>
                          <w:rFonts w:ascii="Arial" w:hAnsi="Arial"/>
                          <w:color w:val="FFFFFF" w:themeColor="background1"/>
                        </w:rPr>
                        <w:t xml:space="preserve"> </w:t>
                      </w:r>
                      <w:r w:rsidR="00B658E5">
                        <w:rPr>
                          <w:rFonts w:ascii="Arial" w:hAnsi="Arial"/>
                          <w:color w:val="FFFFFF" w:themeColor="background1"/>
                        </w:rPr>
                        <w:t>37</w:t>
                      </w:r>
                      <w:r w:rsidR="00BD3F6A">
                        <w:rPr>
                          <w:rFonts w:ascii="Arial" w:hAnsi="Arial"/>
                          <w:color w:val="FFFFFF" w:themeColor="background1"/>
                        </w:rPr>
                        <w:t xml:space="preserve"> </w:t>
                      </w:r>
                      <w:r w:rsidR="00B658E5">
                        <w:rPr>
                          <w:rFonts w:ascii="Arial" w:hAnsi="Arial"/>
                          <w:color w:val="FFFFFF" w:themeColor="background1"/>
                        </w:rPr>
                        <w:t>39</w:t>
                      </w:r>
                      <w:r w:rsidR="00BD3F6A">
                        <w:rPr>
                          <w:rFonts w:ascii="Arial" w:hAnsi="Arial"/>
                          <w:color w:val="FFFFFF" w:themeColor="background1"/>
                        </w:rPr>
                        <w:t xml:space="preserve"> </w:t>
                      </w:r>
                      <w:r w:rsidR="00B658E5">
                        <w:rPr>
                          <w:rFonts w:ascii="Arial" w:hAnsi="Arial"/>
                          <w:color w:val="FFFFFF" w:themeColor="background1"/>
                        </w:rPr>
                        <w:t>27</w:t>
                      </w:r>
                      <w:r w:rsidRPr="003875D0">
                        <w:rPr>
                          <w:rFonts w:ascii="Arial" w:hAnsi="Arial"/>
                          <w:color w:val="FFFFFF" w:themeColor="background1"/>
                        </w:rPr>
                        <w:t> </w:t>
                      </w:r>
                    </w:p>
                  </w:txbxContent>
                </v:textbox>
                <w10:wrap type="tight"/>
              </v:shape>
            </w:pict>
          </mc:Fallback>
        </mc:AlternateContent>
      </w:r>
      <w:r>
        <w:rPr>
          <w:noProof/>
          <w:color w:val="3A7CBF"/>
          <w:sz w:val="48"/>
          <w:lang w:eastAsia="fr-FR"/>
        </w:rPr>
        <mc:AlternateContent>
          <mc:Choice Requires="wps">
            <w:drawing>
              <wp:anchor distT="0" distB="0" distL="114300" distR="114300" simplePos="0" relativeHeight="251665920" behindDoc="0" locked="0" layoutInCell="1" allowOverlap="1" wp14:anchorId="6455BE50" wp14:editId="128E84EA">
                <wp:simplePos x="0" y="0"/>
                <wp:positionH relativeFrom="column">
                  <wp:posOffset>1675765</wp:posOffset>
                </wp:positionH>
                <wp:positionV relativeFrom="paragraph">
                  <wp:posOffset>5521325</wp:posOffset>
                </wp:positionV>
                <wp:extent cx="3886200" cy="1612900"/>
                <wp:effectExtent l="0" t="0" r="0" b="0"/>
                <wp:wrapTight wrapText="bothSides">
                  <wp:wrapPolygon edited="0">
                    <wp:start x="141" y="340"/>
                    <wp:lineTo x="141" y="20750"/>
                    <wp:lineTo x="21318" y="20750"/>
                    <wp:lineTo x="21318" y="340"/>
                    <wp:lineTo x="141" y="340"/>
                  </wp:wrapPolygon>
                </wp:wrapTight>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6751" w14:textId="77777777" w:rsidR="00D805DA" w:rsidRDefault="00D805DA" w:rsidP="009A346F">
                            <w:pPr>
                              <w:rPr>
                                <w:rFonts w:ascii="Century Gothic" w:hAnsi="Century Gothic"/>
                                <w:b/>
                                <w:color w:val="5B9BD5" w:themeColor="accent1"/>
                                <w:sz w:val="56"/>
                              </w:rPr>
                            </w:pPr>
                            <w:r w:rsidRPr="003875D0">
                              <w:rPr>
                                <w:rFonts w:ascii="Century Gothic" w:hAnsi="Century Gothic"/>
                                <w:b/>
                                <w:color w:val="5B9BD5" w:themeColor="accent1"/>
                                <w:sz w:val="56"/>
                              </w:rPr>
                              <w:t>DOSSIER DE PRESSE</w:t>
                            </w:r>
                          </w:p>
                          <w:p w14:paraId="51537BAC" w14:textId="5309C918" w:rsidR="00D805DA" w:rsidRPr="00CF1850" w:rsidRDefault="006D4796" w:rsidP="009A346F">
                            <w:pPr>
                              <w:rPr>
                                <w:rFonts w:ascii="Century Gothic" w:hAnsi="Century Gothic"/>
                                <w:color w:val="5B9BD5" w:themeColor="accent1"/>
                                <w:sz w:val="36"/>
                              </w:rPr>
                            </w:pPr>
                            <w:r>
                              <w:rPr>
                                <w:rFonts w:ascii="Century Gothic" w:hAnsi="Century Gothic"/>
                                <w:color w:val="5B9BD5" w:themeColor="accent1"/>
                                <w:sz w:val="36"/>
                              </w:rPr>
                              <w:t>AOÛT</w:t>
                            </w:r>
                            <w:r w:rsidR="00D805DA" w:rsidRPr="00CF1850">
                              <w:rPr>
                                <w:rFonts w:ascii="Century Gothic" w:hAnsi="Century Gothic"/>
                                <w:color w:val="5B9BD5" w:themeColor="accent1"/>
                                <w:sz w:val="36"/>
                              </w:rPr>
                              <w:t xml:space="preserve"> 201</w:t>
                            </w:r>
                            <w:r>
                              <w:rPr>
                                <w:rFonts w:ascii="Century Gothic" w:hAnsi="Century Gothic"/>
                                <w:color w:val="5B9BD5" w:themeColor="accent1"/>
                                <w:sz w:val="36"/>
                              </w:rPr>
                              <w:t>6</w:t>
                            </w:r>
                          </w:p>
                          <w:p w14:paraId="0ABC48E2" w14:textId="77777777" w:rsidR="00D805DA" w:rsidRPr="00404F41" w:rsidRDefault="00D805DA" w:rsidP="009A346F">
                            <w:pPr>
                              <w:spacing w:line="72" w:lineRule="auto"/>
                              <w:rPr>
                                <w:rFonts w:ascii="Century Gothic" w:hAnsi="Century Gothic"/>
                                <w:color w:val="5B9BD5" w:themeColor="accent1"/>
                                <w:sz w:val="56"/>
                              </w:rPr>
                            </w:pPr>
                          </w:p>
                          <w:p w14:paraId="7444BFF1" w14:textId="77777777" w:rsidR="00D805DA" w:rsidRPr="00404F41" w:rsidRDefault="00D805DA" w:rsidP="009A346F">
                            <w:pPr>
                              <w:rPr>
                                <w:color w:val="5B9BD5" w:themeColor="accent1"/>
                                <w:sz w:val="6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5BE50" id="Text Box 58" o:spid="_x0000_s1027" type="#_x0000_t202" style="position:absolute;left:0;text-align:left;margin-left:131.95pt;margin-top:434.75pt;width:306pt;height:1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" filled="f" stroked="f">
                <v:textbox inset=",7.2pt,,7.2pt">
                  <w:txbxContent>
                    <w:p w14:paraId="5F476751" w14:textId="77777777" w:rsidR="00D805DA" w:rsidRDefault="00D805DA" w:rsidP="009A346F">
                      <w:pPr>
                        <w:rPr>
                          <w:rFonts w:ascii="Century Gothic" w:hAnsi="Century Gothic"/>
                          <w:b/>
                          <w:color w:val="5B9BD5" w:themeColor="accent1"/>
                          <w:sz w:val="56"/>
                        </w:rPr>
                      </w:pPr>
                      <w:r w:rsidRPr="003875D0">
                        <w:rPr>
                          <w:rFonts w:ascii="Century Gothic" w:hAnsi="Century Gothic"/>
                          <w:b/>
                          <w:color w:val="5B9BD5" w:themeColor="accent1"/>
                          <w:sz w:val="56"/>
                        </w:rPr>
                        <w:t>DOSSIER DE PRESSE</w:t>
                      </w:r>
                    </w:p>
                    <w:p w14:paraId="51537BAC" w14:textId="5309C918" w:rsidR="00D805DA" w:rsidRPr="00CF1850" w:rsidRDefault="006D4796" w:rsidP="009A346F">
                      <w:pPr>
                        <w:rPr>
                          <w:rFonts w:ascii="Century Gothic" w:hAnsi="Century Gothic"/>
                          <w:color w:val="5B9BD5" w:themeColor="accent1"/>
                          <w:sz w:val="36"/>
                        </w:rPr>
                      </w:pPr>
                      <w:r>
                        <w:rPr>
                          <w:rFonts w:ascii="Century Gothic" w:hAnsi="Century Gothic"/>
                          <w:color w:val="5B9BD5" w:themeColor="accent1"/>
                          <w:sz w:val="36"/>
                        </w:rPr>
                        <w:t>AOÛT</w:t>
                      </w:r>
                      <w:r w:rsidR="00D805DA" w:rsidRPr="00CF1850">
                        <w:rPr>
                          <w:rFonts w:ascii="Century Gothic" w:hAnsi="Century Gothic"/>
                          <w:color w:val="5B9BD5" w:themeColor="accent1"/>
                          <w:sz w:val="36"/>
                        </w:rPr>
                        <w:t xml:space="preserve"> 201</w:t>
                      </w:r>
                      <w:r>
                        <w:rPr>
                          <w:rFonts w:ascii="Century Gothic" w:hAnsi="Century Gothic"/>
                          <w:color w:val="5B9BD5" w:themeColor="accent1"/>
                          <w:sz w:val="36"/>
                        </w:rPr>
                        <w:t>6</w:t>
                      </w:r>
                    </w:p>
                    <w:p w14:paraId="0ABC48E2" w14:textId="77777777" w:rsidR="00D805DA" w:rsidRPr="00404F41" w:rsidRDefault="00D805DA" w:rsidP="009A346F">
                      <w:pPr>
                        <w:spacing w:line="72" w:lineRule="auto"/>
                        <w:rPr>
                          <w:rFonts w:ascii="Century Gothic" w:hAnsi="Century Gothic"/>
                          <w:color w:val="5B9BD5" w:themeColor="accent1"/>
                          <w:sz w:val="56"/>
                        </w:rPr>
                      </w:pPr>
                    </w:p>
                    <w:p w14:paraId="7444BFF1" w14:textId="77777777" w:rsidR="00D805DA" w:rsidRPr="00404F41" w:rsidRDefault="00D805DA" w:rsidP="009A346F">
                      <w:pPr>
                        <w:rPr>
                          <w:color w:val="5B9BD5" w:themeColor="accent1"/>
                          <w:sz w:val="68"/>
                        </w:rPr>
                      </w:pPr>
                    </w:p>
                  </w:txbxContent>
                </v:textbox>
                <w10:wrap type="tight"/>
              </v:shape>
            </w:pict>
          </mc:Fallback>
        </mc:AlternateContent>
      </w:r>
    </w:p>
    <w:p w14:paraId="36B050FE" w14:textId="098DDD26" w:rsidR="009A346F" w:rsidRDefault="009A346F" w:rsidP="00F064B2">
      <w:pPr>
        <w:jc w:val="center"/>
        <w:rPr>
          <w:color w:val="3A7CBF"/>
          <w:sz w:val="48"/>
        </w:rPr>
      </w:pPr>
    </w:p>
    <w:p w14:paraId="251FE955" w14:textId="32909CA0" w:rsidR="009A346F" w:rsidRDefault="009A346F" w:rsidP="00F064B2">
      <w:pPr>
        <w:jc w:val="center"/>
        <w:rPr>
          <w:color w:val="3A7CBF"/>
          <w:sz w:val="48"/>
        </w:rPr>
      </w:pPr>
    </w:p>
    <w:p w14:paraId="5447192D" w14:textId="0146ACA0" w:rsidR="009A346F" w:rsidRDefault="009A346F" w:rsidP="00F064B2">
      <w:pPr>
        <w:jc w:val="center"/>
        <w:rPr>
          <w:color w:val="3A7CBF"/>
          <w:sz w:val="48"/>
        </w:rPr>
      </w:pPr>
    </w:p>
    <w:p w14:paraId="469DAF22" w14:textId="44A549A0" w:rsidR="009A346F" w:rsidRDefault="009A346F" w:rsidP="00F064B2">
      <w:pPr>
        <w:jc w:val="center"/>
        <w:rPr>
          <w:color w:val="3A7CBF"/>
          <w:sz w:val="48"/>
        </w:rPr>
      </w:pPr>
    </w:p>
    <w:p w14:paraId="2A5498C0" w14:textId="7E834A02" w:rsidR="009A346F" w:rsidRDefault="009A346F" w:rsidP="003B7F0D">
      <w:pPr>
        <w:jc w:val="center"/>
        <w:rPr>
          <w:color w:val="3A7CBF"/>
          <w:sz w:val="48"/>
        </w:rPr>
      </w:pPr>
    </w:p>
    <w:p w14:paraId="0A74B8B9" w14:textId="2CF86B2E" w:rsidR="009A346F" w:rsidRDefault="009A346F" w:rsidP="003B7F0D">
      <w:pPr>
        <w:jc w:val="center"/>
        <w:rPr>
          <w:color w:val="3A7CBF"/>
          <w:sz w:val="48"/>
        </w:rPr>
      </w:pPr>
    </w:p>
    <w:p w14:paraId="3ADF42CF" w14:textId="0C10108F" w:rsidR="009A346F" w:rsidRDefault="009A346F" w:rsidP="00F064B2">
      <w:pPr>
        <w:jc w:val="center"/>
        <w:rPr>
          <w:color w:val="3A7CBF"/>
          <w:sz w:val="48"/>
        </w:rPr>
      </w:pPr>
    </w:p>
    <w:p w14:paraId="2212E27B" w14:textId="160A167E" w:rsidR="009A346F" w:rsidRDefault="009A346F" w:rsidP="00F064B2">
      <w:pPr>
        <w:jc w:val="center"/>
        <w:rPr>
          <w:color w:val="3A7CBF"/>
          <w:sz w:val="48"/>
        </w:rPr>
      </w:pPr>
    </w:p>
    <w:p w14:paraId="49875602" w14:textId="1FC69628" w:rsidR="009A346F" w:rsidRDefault="009A346F" w:rsidP="00F064B2">
      <w:pPr>
        <w:jc w:val="center"/>
        <w:rPr>
          <w:color w:val="3A7CBF"/>
          <w:sz w:val="48"/>
        </w:rPr>
      </w:pPr>
    </w:p>
    <w:p w14:paraId="67FB75F2" w14:textId="208CD699" w:rsidR="009A346F" w:rsidRDefault="009A346F" w:rsidP="00F064B2">
      <w:pPr>
        <w:jc w:val="center"/>
        <w:rPr>
          <w:color w:val="3A7CBF"/>
          <w:sz w:val="48"/>
        </w:rPr>
      </w:pPr>
    </w:p>
    <w:p w14:paraId="34E8C258" w14:textId="19037FEB" w:rsidR="009A346F" w:rsidRDefault="009A346F" w:rsidP="00F064B2">
      <w:pPr>
        <w:jc w:val="center"/>
        <w:rPr>
          <w:color w:val="3A7CBF"/>
          <w:sz w:val="48"/>
        </w:rPr>
      </w:pPr>
    </w:p>
    <w:p w14:paraId="6074865B" w14:textId="2EEE95B7" w:rsidR="009A346F" w:rsidRDefault="009A346F" w:rsidP="00F064B2">
      <w:pPr>
        <w:jc w:val="center"/>
        <w:rPr>
          <w:color w:val="3A7CBF"/>
          <w:sz w:val="48"/>
        </w:rPr>
      </w:pPr>
    </w:p>
    <w:p w14:paraId="71532979" w14:textId="086791C0" w:rsidR="009A346F" w:rsidRDefault="009A346F" w:rsidP="00F064B2">
      <w:pPr>
        <w:jc w:val="center"/>
        <w:rPr>
          <w:color w:val="3A7CBF"/>
          <w:sz w:val="48"/>
        </w:rPr>
      </w:pPr>
    </w:p>
    <w:p w14:paraId="1E6AEDB0" w14:textId="0A311D4C" w:rsidR="009A346F" w:rsidRDefault="009A346F" w:rsidP="00F064B2">
      <w:pPr>
        <w:jc w:val="center"/>
        <w:rPr>
          <w:color w:val="3A7CBF"/>
          <w:sz w:val="48"/>
        </w:rPr>
      </w:pPr>
    </w:p>
    <w:p w14:paraId="072D2D9E" w14:textId="23D78986" w:rsidR="00D57E0C" w:rsidRDefault="00D57E0C" w:rsidP="00F064B2">
      <w:pPr>
        <w:jc w:val="center"/>
        <w:rPr>
          <w:color w:val="3A7CBF"/>
          <w:sz w:val="48"/>
        </w:rPr>
      </w:pPr>
    </w:p>
    <w:p w14:paraId="6B3BAE1C" w14:textId="790338AB" w:rsidR="00D57E0C" w:rsidRDefault="00D57E0C" w:rsidP="00F064B2">
      <w:pPr>
        <w:jc w:val="center"/>
        <w:rPr>
          <w:color w:val="3A7CBF"/>
          <w:sz w:val="48"/>
        </w:rPr>
      </w:pPr>
    </w:p>
    <w:p w14:paraId="6B934C59" w14:textId="77777777" w:rsidR="009A346F" w:rsidRDefault="009A346F" w:rsidP="00F064B2">
      <w:pPr>
        <w:jc w:val="center"/>
        <w:rPr>
          <w:color w:val="3A7CBF"/>
          <w:sz w:val="48"/>
        </w:rPr>
      </w:pPr>
    </w:p>
    <w:p w14:paraId="0CE4ECFE" w14:textId="1D2EEE27" w:rsidR="00D57E0C" w:rsidRDefault="00BD3F6A" w:rsidP="00BB2CFF">
      <w:pPr>
        <w:jc w:val="center"/>
        <w:rPr>
          <w:color w:val="3A7CBF"/>
          <w:sz w:val="48"/>
        </w:rPr>
      </w:pPr>
      <w:r>
        <w:rPr>
          <w:noProof/>
          <w:color w:val="3A7CBF"/>
          <w:sz w:val="48"/>
          <w:lang w:eastAsia="fr-FR"/>
        </w:rPr>
        <w:lastRenderedPageBreak/>
        <mc:AlternateContent>
          <mc:Choice Requires="wps">
            <w:drawing>
              <wp:anchor distT="0" distB="0" distL="114300" distR="114300" simplePos="0" relativeHeight="251666944" behindDoc="0" locked="0" layoutInCell="1" allowOverlap="1" wp14:anchorId="4872FFF8" wp14:editId="5426DC32">
                <wp:simplePos x="0" y="0"/>
                <wp:positionH relativeFrom="column">
                  <wp:posOffset>3504565</wp:posOffset>
                </wp:positionH>
                <wp:positionV relativeFrom="paragraph">
                  <wp:posOffset>501015</wp:posOffset>
                </wp:positionV>
                <wp:extent cx="635" cy="1183640"/>
                <wp:effectExtent l="0" t="0" r="50165" b="35560"/>
                <wp:wrapTight wrapText="bothSides">
                  <wp:wrapPolygon edited="0">
                    <wp:start x="0" y="0"/>
                    <wp:lineTo x="0" y="21785"/>
                    <wp:lineTo x="864000" y="21785"/>
                    <wp:lineTo x="864000" y="0"/>
                    <wp:lineTo x="0" y="0"/>
                  </wp:wrapPolygon>
                </wp:wrapTight>
                <wp:docPr id="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836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40E2A" id="Line 6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95pt,39.45pt" to="276pt,13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" strokecolor="white [3212]" strokeweight="1pt">
                <v:shadow color="gray" opacity="22938f" mv:blur="0" offset="0,2pt"/>
                <w10:wrap type="tight"/>
              </v:line>
            </w:pict>
          </mc:Fallback>
        </mc:AlternateContent>
      </w:r>
      <w:r w:rsidR="00C35A94">
        <w:rPr>
          <w:color w:val="3A7CBF"/>
          <w:sz w:val="48"/>
        </w:rPr>
        <w:t>Le saviez-vous ?</w:t>
      </w:r>
    </w:p>
    <w:p w14:paraId="4D0ABA00" w14:textId="77777777" w:rsidR="00FB2068" w:rsidRDefault="00D86919" w:rsidP="00FB2068">
      <w:pPr>
        <w:jc w:val="both"/>
        <w:rPr>
          <w:color w:val="3A7CBF"/>
          <w:sz w:val="48"/>
        </w:rPr>
      </w:pPr>
      <w:r w:rsidRPr="006D4796">
        <w:rPr>
          <w:rFonts w:ascii="Arial" w:hAnsi="Arial" w:cs="Arial"/>
          <w:noProof/>
          <w:color w:val="808080" w:themeColor="background1" w:themeShade="80"/>
          <w:highlight w:val="yellow"/>
          <w:lang w:eastAsia="fr-FR"/>
        </w:rPr>
        <w:drawing>
          <wp:anchor distT="0" distB="0" distL="114300" distR="114300" simplePos="0" relativeHeight="251651584" behindDoc="0" locked="0" layoutInCell="1" allowOverlap="1" wp14:anchorId="7ED29F10" wp14:editId="4E9EB5E2">
            <wp:simplePos x="0" y="0"/>
            <wp:positionH relativeFrom="margin">
              <wp:posOffset>3847465</wp:posOffset>
            </wp:positionH>
            <wp:positionV relativeFrom="margin">
              <wp:posOffset>982345</wp:posOffset>
            </wp:positionV>
            <wp:extent cx="2605405" cy="1717040"/>
            <wp:effectExtent l="0" t="0" r="10795" b="1016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5405" cy="1717040"/>
                    </a:xfrm>
                    <a:prstGeom prst="rect">
                      <a:avLst/>
                    </a:prstGeom>
                    <a:noFill/>
                  </pic:spPr>
                </pic:pic>
              </a:graphicData>
            </a:graphic>
            <wp14:sizeRelH relativeFrom="margin">
              <wp14:pctWidth>0</wp14:pctWidth>
            </wp14:sizeRelH>
            <wp14:sizeRelV relativeFrom="margin">
              <wp14:pctHeight>0</wp14:pctHeight>
            </wp14:sizeRelV>
          </wp:anchor>
        </w:drawing>
      </w:r>
    </w:p>
    <w:p w14:paraId="3D856367" w14:textId="36FF3E7E" w:rsidR="00BB2CFF" w:rsidRPr="00FB2068" w:rsidRDefault="003B607A" w:rsidP="003125BD">
      <w:pPr>
        <w:spacing w:line="276" w:lineRule="auto"/>
        <w:ind w:left="142"/>
        <w:jc w:val="both"/>
        <w:rPr>
          <w:color w:val="3A7CBF"/>
          <w:sz w:val="48"/>
        </w:rPr>
      </w:pPr>
      <w:r>
        <w:rPr>
          <w:rFonts w:ascii="Arial" w:hAnsi="Arial" w:cs="Arial"/>
          <w:color w:val="808080" w:themeColor="background1" w:themeShade="80"/>
        </w:rPr>
        <w:t>Le trafic aérien mondial s’élevait</w:t>
      </w:r>
      <w:r w:rsidR="00BB2CFF" w:rsidRPr="00FB2068">
        <w:rPr>
          <w:rFonts w:ascii="Arial" w:hAnsi="Arial" w:cs="Arial"/>
          <w:color w:val="808080" w:themeColor="background1" w:themeShade="80"/>
        </w:rPr>
        <w:t xml:space="preserve"> à 3,3 milliards de passagers en 2014 et </w:t>
      </w:r>
      <w:r w:rsidR="00F0239C" w:rsidRPr="00FB2068">
        <w:rPr>
          <w:rFonts w:ascii="Arial" w:hAnsi="Arial" w:cs="Arial"/>
          <w:color w:val="808080" w:themeColor="background1" w:themeShade="80"/>
        </w:rPr>
        <w:t xml:space="preserve">devrait atteindre les </w:t>
      </w:r>
      <w:r w:rsidR="00BB2CFF" w:rsidRPr="00FB2068">
        <w:rPr>
          <w:rFonts w:ascii="Arial" w:hAnsi="Arial" w:cs="Arial"/>
          <w:color w:val="808080" w:themeColor="background1" w:themeShade="80"/>
        </w:rPr>
        <w:t>6</w:t>
      </w:r>
      <w:r w:rsidR="00F0239C" w:rsidRPr="00FB2068">
        <w:rPr>
          <w:rFonts w:ascii="Arial" w:hAnsi="Arial" w:cs="Arial"/>
          <w:color w:val="808080" w:themeColor="background1" w:themeShade="80"/>
        </w:rPr>
        <w:t xml:space="preserve"> milliards d’ici</w:t>
      </w:r>
      <w:r w:rsidR="00BB2CFF" w:rsidRPr="00FB2068">
        <w:rPr>
          <w:rFonts w:ascii="Arial" w:hAnsi="Arial" w:cs="Arial"/>
          <w:color w:val="808080" w:themeColor="background1" w:themeShade="80"/>
        </w:rPr>
        <w:t xml:space="preserve"> 203</w:t>
      </w:r>
      <w:r w:rsidR="00F0239C" w:rsidRPr="00FB2068">
        <w:rPr>
          <w:rFonts w:ascii="Arial" w:hAnsi="Arial" w:cs="Arial"/>
          <w:color w:val="808080" w:themeColor="background1" w:themeShade="80"/>
        </w:rPr>
        <w:t>0.</w:t>
      </w:r>
    </w:p>
    <w:p w14:paraId="3565B80F" w14:textId="77777777" w:rsidR="00F0239C" w:rsidRPr="00CA1639" w:rsidRDefault="00F0239C" w:rsidP="003125BD">
      <w:pPr>
        <w:pStyle w:val="Pardeliste"/>
        <w:spacing w:line="276" w:lineRule="auto"/>
        <w:ind w:left="142" w:right="4654"/>
        <w:rPr>
          <w:rFonts w:ascii="Arial" w:hAnsi="Arial" w:cs="Arial"/>
          <w:color w:val="808080" w:themeColor="background1" w:themeShade="80"/>
        </w:rPr>
      </w:pPr>
    </w:p>
    <w:p w14:paraId="2A9C9A21" w14:textId="062F7334" w:rsidR="00AF0E5D" w:rsidRDefault="00BB2CFF" w:rsidP="003125BD">
      <w:pPr>
        <w:pStyle w:val="Pardeliste"/>
        <w:spacing w:line="276" w:lineRule="auto"/>
        <w:ind w:left="142" w:right="4654"/>
        <w:jc w:val="both"/>
        <w:rPr>
          <w:rFonts w:ascii="Arial" w:hAnsi="Arial" w:cs="Arial"/>
          <w:color w:val="808080" w:themeColor="background1" w:themeShade="80"/>
        </w:rPr>
      </w:pPr>
      <w:r w:rsidRPr="00CA1639">
        <w:rPr>
          <w:rFonts w:ascii="Arial" w:hAnsi="Arial" w:cs="Arial"/>
          <w:color w:val="808080" w:themeColor="background1" w:themeShade="80"/>
        </w:rPr>
        <w:t>Près d’1 milliard de passagers transitent chaque année dans les aéroports européens. Plus de 30 millions d’entre eux sont</w:t>
      </w:r>
      <w:r w:rsidR="00D57E0C" w:rsidRPr="00CA1639">
        <w:rPr>
          <w:rFonts w:ascii="Arial" w:hAnsi="Arial" w:cs="Arial"/>
          <w:color w:val="808080" w:themeColor="background1" w:themeShade="80"/>
        </w:rPr>
        <w:t xml:space="preserve"> </w:t>
      </w:r>
      <w:r w:rsidRPr="00CA1639">
        <w:rPr>
          <w:rFonts w:ascii="Arial" w:hAnsi="Arial" w:cs="Arial"/>
          <w:color w:val="808080" w:themeColor="background1" w:themeShade="80"/>
        </w:rPr>
        <w:t xml:space="preserve">victimes d’un retard </w:t>
      </w:r>
      <w:r w:rsidR="00BD3F6A" w:rsidRPr="00CA1639">
        <w:rPr>
          <w:rFonts w:ascii="Arial" w:hAnsi="Arial" w:cs="Arial"/>
          <w:color w:val="808080" w:themeColor="background1" w:themeShade="80"/>
        </w:rPr>
        <w:t xml:space="preserve">important à destination, d’une </w:t>
      </w:r>
      <w:r w:rsidR="006D4796" w:rsidRPr="00CA1639">
        <w:rPr>
          <w:rFonts w:ascii="Arial" w:hAnsi="Arial" w:cs="Arial"/>
          <w:color w:val="808080" w:themeColor="background1" w:themeShade="80"/>
        </w:rPr>
        <w:t>annulation de</w:t>
      </w:r>
      <w:r w:rsidRPr="00CA1639">
        <w:rPr>
          <w:rFonts w:ascii="Arial" w:hAnsi="Arial" w:cs="Arial"/>
          <w:color w:val="808080" w:themeColor="background1" w:themeShade="80"/>
        </w:rPr>
        <w:t xml:space="preserve"> leur vol ou bien d’un refus d’embarquement en raison de surbooking</w:t>
      </w:r>
      <w:r w:rsidR="00BD3F6A" w:rsidRPr="00CA1639">
        <w:rPr>
          <w:rFonts w:ascii="Arial" w:hAnsi="Arial" w:cs="Arial"/>
          <w:color w:val="808080" w:themeColor="background1" w:themeShade="80"/>
        </w:rPr>
        <w:t>.</w:t>
      </w:r>
    </w:p>
    <w:p w14:paraId="65633435" w14:textId="2B6AFA4D" w:rsidR="003125BD" w:rsidRPr="003125BD" w:rsidRDefault="003125BD" w:rsidP="003125BD">
      <w:pPr>
        <w:pStyle w:val="Pardeliste"/>
        <w:spacing w:line="276" w:lineRule="auto"/>
        <w:ind w:left="142" w:right="4654"/>
        <w:jc w:val="both"/>
        <w:rPr>
          <w:rFonts w:ascii="Arial" w:hAnsi="Arial" w:cs="Arial"/>
          <w:color w:val="808080" w:themeColor="background1" w:themeShade="80"/>
          <w:sz w:val="10"/>
          <w:szCs w:val="10"/>
        </w:rPr>
      </w:pPr>
    </w:p>
    <w:p w14:paraId="54D1BF1A" w14:textId="500B61F6" w:rsidR="00AF0E5D" w:rsidRPr="00B72B62" w:rsidRDefault="00981BB3" w:rsidP="003125BD">
      <w:pPr>
        <w:pStyle w:val="Pardeliste"/>
        <w:spacing w:line="276" w:lineRule="auto"/>
        <w:ind w:left="708"/>
        <w:jc w:val="both"/>
        <w:rPr>
          <w:rFonts w:ascii="Arial" w:hAnsi="Arial" w:cs="Arial"/>
          <w:color w:val="808080" w:themeColor="background1" w:themeShade="80"/>
        </w:rPr>
      </w:pPr>
      <w:r>
        <w:rPr>
          <w:rFonts w:ascii="Arial" w:hAnsi="Arial" w:cs="Arial"/>
          <w:noProof/>
          <w:color w:val="808080" w:themeColor="background1" w:themeShade="80"/>
          <w:lang w:eastAsia="fr-FR"/>
        </w:rPr>
        <w:drawing>
          <wp:anchor distT="0" distB="0" distL="114300" distR="114300" simplePos="0" relativeHeight="251663872" behindDoc="0" locked="0" layoutInCell="1" allowOverlap="1" wp14:anchorId="6AE7A314" wp14:editId="1414D01D">
            <wp:simplePos x="0" y="0"/>
            <wp:positionH relativeFrom="column">
              <wp:posOffset>48895</wp:posOffset>
            </wp:positionH>
            <wp:positionV relativeFrom="paragraph">
              <wp:posOffset>188595</wp:posOffset>
            </wp:positionV>
            <wp:extent cx="2618105" cy="160274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up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8105" cy="160274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page" w:tblpX="5170" w:tblpY="5"/>
        <w:tblW w:w="5714" w:type="dxa"/>
        <w:tblLook w:val="04A0" w:firstRow="1" w:lastRow="0" w:firstColumn="1" w:lastColumn="0" w:noHBand="0" w:noVBand="1"/>
      </w:tblPr>
      <w:tblGrid>
        <w:gridCol w:w="3584"/>
        <w:gridCol w:w="977"/>
        <w:gridCol w:w="1153"/>
      </w:tblGrid>
      <w:tr w:rsidR="00BB2CFF" w:rsidRPr="00360732" w14:paraId="381EE20D" w14:textId="77777777" w:rsidTr="003125BD">
        <w:trPr>
          <w:trHeight w:val="99"/>
        </w:trPr>
        <w:tc>
          <w:tcPr>
            <w:tcW w:w="358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Pr>
          <w:p w14:paraId="0D9D1D7E" w14:textId="77777777" w:rsidR="00BB2CFF" w:rsidRPr="005B28A2" w:rsidRDefault="00BB2CFF" w:rsidP="003125BD">
            <w:pPr>
              <w:pStyle w:val="Pardeliste"/>
              <w:spacing w:line="276" w:lineRule="auto"/>
              <w:ind w:left="0"/>
              <w:jc w:val="both"/>
              <w:rPr>
                <w:rFonts w:ascii="Arial" w:hAnsi="Arial" w:cs="Arial"/>
                <w:i/>
                <w:color w:val="808080" w:themeColor="background1" w:themeShade="80"/>
              </w:rPr>
            </w:pPr>
            <w:r w:rsidRPr="005B28A2">
              <w:rPr>
                <w:rFonts w:ascii="Arial" w:hAnsi="Arial" w:cs="Arial"/>
                <w:i/>
                <w:color w:val="808080" w:themeColor="background1" w:themeShade="80"/>
              </w:rPr>
              <w:t>(en millions)</w:t>
            </w:r>
          </w:p>
        </w:tc>
        <w:tc>
          <w:tcPr>
            <w:tcW w:w="977" w:type="dxa"/>
            <w:tcBorders>
              <w:top w:val="single" w:sz="12" w:space="0" w:color="5B9BD5" w:themeColor="accent1"/>
              <w:left w:val="single" w:sz="12" w:space="0" w:color="5B9BD5" w:themeColor="accent1"/>
              <w:bottom w:val="single" w:sz="12" w:space="0" w:color="5B9BD5" w:themeColor="accent1"/>
            </w:tcBorders>
            <w:shd w:val="clear" w:color="auto" w:fill="FFFFFF" w:themeFill="background1"/>
          </w:tcPr>
          <w:p w14:paraId="5F812477" w14:textId="77777777" w:rsidR="00BB2CFF" w:rsidRPr="005B28A2" w:rsidRDefault="00BB2CFF" w:rsidP="003125BD">
            <w:pPr>
              <w:pStyle w:val="Pardeliste"/>
              <w:spacing w:line="276" w:lineRule="auto"/>
              <w:ind w:left="0"/>
              <w:jc w:val="center"/>
              <w:rPr>
                <w:rFonts w:ascii="Arial" w:hAnsi="Arial" w:cs="Arial"/>
                <w:i/>
                <w:color w:val="808080" w:themeColor="background1" w:themeShade="80"/>
              </w:rPr>
            </w:pPr>
            <w:r w:rsidRPr="005B28A2">
              <w:rPr>
                <w:rFonts w:ascii="Arial" w:hAnsi="Arial" w:cs="Arial"/>
                <w:i/>
                <w:color w:val="808080" w:themeColor="background1" w:themeShade="80"/>
              </w:rPr>
              <w:t>France</w:t>
            </w:r>
          </w:p>
        </w:tc>
        <w:tc>
          <w:tcPr>
            <w:tcW w:w="1153" w:type="dxa"/>
            <w:tcBorders>
              <w:top w:val="single" w:sz="12" w:space="0" w:color="5B9BD5" w:themeColor="accent1"/>
              <w:bottom w:val="single" w:sz="12" w:space="0" w:color="5B9BD5" w:themeColor="accent1"/>
              <w:right w:val="single" w:sz="12" w:space="0" w:color="5B9BD5" w:themeColor="accent1"/>
            </w:tcBorders>
            <w:shd w:val="clear" w:color="auto" w:fill="FFFFFF" w:themeFill="background1"/>
          </w:tcPr>
          <w:p w14:paraId="7860E42F" w14:textId="77777777" w:rsidR="00BB2CFF" w:rsidRPr="005B28A2" w:rsidRDefault="00BB2CFF" w:rsidP="003125BD">
            <w:pPr>
              <w:pStyle w:val="Pardeliste"/>
              <w:spacing w:line="276" w:lineRule="auto"/>
              <w:ind w:left="0"/>
              <w:jc w:val="center"/>
              <w:rPr>
                <w:rFonts w:ascii="Arial" w:hAnsi="Arial" w:cs="Arial"/>
                <w:i/>
                <w:color w:val="808080" w:themeColor="background1" w:themeShade="80"/>
              </w:rPr>
            </w:pPr>
            <w:r w:rsidRPr="005B28A2">
              <w:rPr>
                <w:rFonts w:ascii="Arial" w:hAnsi="Arial" w:cs="Arial"/>
                <w:i/>
                <w:color w:val="808080" w:themeColor="background1" w:themeShade="80"/>
              </w:rPr>
              <w:t>UE-28</w:t>
            </w:r>
          </w:p>
        </w:tc>
      </w:tr>
      <w:tr w:rsidR="00BB2CFF" w:rsidRPr="00360732" w14:paraId="06FD4952" w14:textId="77777777" w:rsidTr="002F548F">
        <w:trPr>
          <w:trHeight w:val="380"/>
        </w:trPr>
        <w:tc>
          <w:tcPr>
            <w:tcW w:w="358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Pr>
          <w:p w14:paraId="13D2D3AF" w14:textId="77777777" w:rsidR="00BB2CFF" w:rsidRPr="005B28A2" w:rsidRDefault="00BB2CFF" w:rsidP="003125BD">
            <w:pPr>
              <w:pStyle w:val="Pardeliste"/>
              <w:spacing w:line="276" w:lineRule="auto"/>
              <w:ind w:left="0"/>
              <w:rPr>
                <w:rFonts w:ascii="Arial" w:hAnsi="Arial" w:cs="Arial"/>
                <w:color w:val="808080" w:themeColor="background1" w:themeShade="80"/>
              </w:rPr>
            </w:pPr>
            <w:r w:rsidRPr="005B28A2">
              <w:rPr>
                <w:rFonts w:ascii="Arial" w:hAnsi="Arial" w:cs="Arial"/>
                <w:color w:val="808080" w:themeColor="background1" w:themeShade="80"/>
              </w:rPr>
              <w:t>Nombre  de passagers aériens</w:t>
            </w:r>
          </w:p>
        </w:tc>
        <w:tc>
          <w:tcPr>
            <w:tcW w:w="977" w:type="dxa"/>
            <w:tcBorders>
              <w:top w:val="single" w:sz="12" w:space="0" w:color="5B9BD5" w:themeColor="accent1"/>
              <w:left w:val="single" w:sz="12" w:space="0" w:color="5B9BD5" w:themeColor="accent1"/>
              <w:bottom w:val="single" w:sz="12" w:space="0" w:color="5B9BD5" w:themeColor="accent1"/>
            </w:tcBorders>
            <w:shd w:val="clear" w:color="auto" w:fill="FFFFFF" w:themeFill="background1"/>
          </w:tcPr>
          <w:p w14:paraId="1A0F9494" w14:textId="2592962C" w:rsidR="00BB2CFF" w:rsidRPr="005B28A2" w:rsidRDefault="00BB2CFF" w:rsidP="002F548F">
            <w:pPr>
              <w:pStyle w:val="Pardeliste"/>
              <w:spacing w:line="276" w:lineRule="auto"/>
              <w:ind w:left="0"/>
              <w:jc w:val="center"/>
              <w:rPr>
                <w:rFonts w:ascii="Arial" w:hAnsi="Arial" w:cs="Arial"/>
                <w:color w:val="808080" w:themeColor="background1" w:themeShade="80"/>
              </w:rPr>
            </w:pPr>
            <w:r w:rsidRPr="005B28A2">
              <w:rPr>
                <w:rFonts w:ascii="Arial" w:hAnsi="Arial" w:cs="Arial"/>
                <w:color w:val="808080" w:themeColor="background1" w:themeShade="80"/>
              </w:rPr>
              <w:t>1</w:t>
            </w:r>
            <w:r w:rsidR="00CA1639">
              <w:rPr>
                <w:rFonts w:ascii="Arial" w:hAnsi="Arial" w:cs="Arial"/>
                <w:color w:val="808080" w:themeColor="background1" w:themeShade="80"/>
              </w:rPr>
              <w:t>5</w:t>
            </w:r>
            <w:r w:rsidR="00B11608">
              <w:rPr>
                <w:rFonts w:ascii="Arial" w:hAnsi="Arial" w:cs="Arial"/>
                <w:color w:val="808080" w:themeColor="background1" w:themeShade="80"/>
              </w:rPr>
              <w:t>0</w:t>
            </w:r>
          </w:p>
        </w:tc>
        <w:tc>
          <w:tcPr>
            <w:tcW w:w="1153" w:type="dxa"/>
            <w:tcBorders>
              <w:top w:val="single" w:sz="12" w:space="0" w:color="5B9BD5" w:themeColor="accent1"/>
              <w:bottom w:val="single" w:sz="12" w:space="0" w:color="5B9BD5" w:themeColor="accent1"/>
              <w:right w:val="single" w:sz="12" w:space="0" w:color="5B9BD5" w:themeColor="accent1"/>
            </w:tcBorders>
            <w:shd w:val="clear" w:color="auto" w:fill="FFFFFF" w:themeFill="background1"/>
          </w:tcPr>
          <w:p w14:paraId="62C3A77D" w14:textId="6B24A07F" w:rsidR="00BB2CFF" w:rsidRPr="00CA1639" w:rsidRDefault="00BB2CFF" w:rsidP="002F548F">
            <w:pPr>
              <w:pStyle w:val="Pardeliste"/>
              <w:spacing w:line="276" w:lineRule="auto"/>
              <w:ind w:left="0"/>
              <w:jc w:val="center"/>
              <w:rPr>
                <w:rFonts w:ascii="Arial" w:hAnsi="Arial" w:cs="Arial"/>
                <w:color w:val="808080" w:themeColor="background1" w:themeShade="80"/>
              </w:rPr>
            </w:pPr>
            <w:r w:rsidRPr="00CA1639">
              <w:rPr>
                <w:rFonts w:ascii="Arial" w:hAnsi="Arial" w:cs="Arial"/>
                <w:color w:val="808080" w:themeColor="background1" w:themeShade="80"/>
              </w:rPr>
              <w:t>8</w:t>
            </w:r>
            <w:r w:rsidR="00385EBC">
              <w:rPr>
                <w:rFonts w:ascii="Arial" w:hAnsi="Arial" w:cs="Arial"/>
                <w:color w:val="808080" w:themeColor="background1" w:themeShade="80"/>
              </w:rPr>
              <w:t>80</w:t>
            </w:r>
          </w:p>
        </w:tc>
      </w:tr>
      <w:tr w:rsidR="00BB2CFF" w:rsidRPr="00360732" w14:paraId="03F54E9A" w14:textId="77777777" w:rsidTr="003125BD">
        <w:trPr>
          <w:trHeight w:val="99"/>
        </w:trPr>
        <w:tc>
          <w:tcPr>
            <w:tcW w:w="358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Pr>
          <w:p w14:paraId="3DF27946" w14:textId="77777777" w:rsidR="00BB2CFF" w:rsidRPr="005B28A2" w:rsidRDefault="00BB2CFF" w:rsidP="003125BD">
            <w:pPr>
              <w:pStyle w:val="Pardeliste"/>
              <w:tabs>
                <w:tab w:val="left" w:pos="1900"/>
              </w:tabs>
              <w:spacing w:line="276" w:lineRule="auto"/>
              <w:ind w:left="0"/>
              <w:rPr>
                <w:rFonts w:ascii="Arial" w:hAnsi="Arial" w:cs="Arial"/>
                <w:color w:val="808080" w:themeColor="background1" w:themeShade="80"/>
              </w:rPr>
            </w:pPr>
            <w:r w:rsidRPr="005B28A2">
              <w:rPr>
                <w:rFonts w:ascii="Arial" w:hAnsi="Arial" w:cs="Arial"/>
                <w:color w:val="808080" w:themeColor="background1" w:themeShade="80"/>
              </w:rPr>
              <w:t>Nombre de passagers victimes d’un retard important de leur vol</w:t>
            </w:r>
          </w:p>
        </w:tc>
        <w:tc>
          <w:tcPr>
            <w:tcW w:w="977" w:type="dxa"/>
            <w:tcBorders>
              <w:top w:val="single" w:sz="12" w:space="0" w:color="5B9BD5" w:themeColor="accent1"/>
              <w:left w:val="single" w:sz="12" w:space="0" w:color="5B9BD5" w:themeColor="accent1"/>
              <w:bottom w:val="single" w:sz="12" w:space="0" w:color="5B9BD5" w:themeColor="accent1"/>
            </w:tcBorders>
            <w:shd w:val="clear" w:color="auto" w:fill="FFFFFF" w:themeFill="background1"/>
          </w:tcPr>
          <w:p w14:paraId="1A234BE6" w14:textId="07DEB304" w:rsidR="00BB2CFF" w:rsidRPr="005B28A2" w:rsidRDefault="002F548F" w:rsidP="002F548F">
            <w:pPr>
              <w:pStyle w:val="Pardeliste"/>
              <w:spacing w:line="276" w:lineRule="auto"/>
              <w:ind w:left="0"/>
              <w:jc w:val="center"/>
              <w:rPr>
                <w:rFonts w:ascii="Arial" w:hAnsi="Arial" w:cs="Arial"/>
                <w:color w:val="808080" w:themeColor="background1" w:themeShade="80"/>
              </w:rPr>
            </w:pPr>
            <w:r>
              <w:rPr>
                <w:rFonts w:ascii="Arial" w:hAnsi="Arial" w:cs="Arial"/>
                <w:color w:val="808080" w:themeColor="background1" w:themeShade="80"/>
              </w:rPr>
              <w:t>2,9</w:t>
            </w:r>
          </w:p>
        </w:tc>
        <w:tc>
          <w:tcPr>
            <w:tcW w:w="1153" w:type="dxa"/>
            <w:tcBorders>
              <w:top w:val="single" w:sz="12" w:space="0" w:color="5B9BD5" w:themeColor="accent1"/>
              <w:bottom w:val="single" w:sz="12" w:space="0" w:color="5B9BD5" w:themeColor="accent1"/>
              <w:right w:val="single" w:sz="12" w:space="0" w:color="5B9BD5" w:themeColor="accent1"/>
            </w:tcBorders>
            <w:shd w:val="clear" w:color="auto" w:fill="FFFFFF" w:themeFill="background1"/>
          </w:tcPr>
          <w:p w14:paraId="57236562" w14:textId="7087D847" w:rsidR="00BB2CFF" w:rsidRPr="00CA1639" w:rsidRDefault="002F548F" w:rsidP="002F548F">
            <w:pPr>
              <w:pStyle w:val="Pardeliste"/>
              <w:spacing w:line="276" w:lineRule="auto"/>
              <w:ind w:left="0"/>
              <w:jc w:val="center"/>
              <w:rPr>
                <w:rFonts w:ascii="Arial" w:hAnsi="Arial" w:cs="Arial"/>
                <w:color w:val="808080" w:themeColor="background1" w:themeShade="80"/>
              </w:rPr>
            </w:pPr>
            <w:r>
              <w:rPr>
                <w:rFonts w:ascii="Arial" w:hAnsi="Arial" w:cs="Arial"/>
                <w:color w:val="808080" w:themeColor="background1" w:themeShade="80"/>
              </w:rPr>
              <w:t>17</w:t>
            </w:r>
          </w:p>
        </w:tc>
      </w:tr>
      <w:tr w:rsidR="00BB2CFF" w:rsidRPr="00360732" w14:paraId="1BB489F5" w14:textId="77777777" w:rsidTr="003125BD">
        <w:trPr>
          <w:trHeight w:val="92"/>
        </w:trPr>
        <w:tc>
          <w:tcPr>
            <w:tcW w:w="358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Pr>
          <w:p w14:paraId="74D50FEE" w14:textId="77777777" w:rsidR="00BB2CFF" w:rsidRPr="005B28A2" w:rsidRDefault="00BB2CFF" w:rsidP="003125BD">
            <w:pPr>
              <w:pStyle w:val="Pardeliste"/>
              <w:spacing w:line="276" w:lineRule="auto"/>
              <w:ind w:left="0"/>
              <w:rPr>
                <w:rFonts w:ascii="Arial" w:hAnsi="Arial" w:cs="Arial"/>
                <w:color w:val="808080" w:themeColor="background1" w:themeShade="80"/>
              </w:rPr>
            </w:pPr>
            <w:r w:rsidRPr="005B28A2">
              <w:rPr>
                <w:rFonts w:ascii="Arial" w:hAnsi="Arial" w:cs="Arial"/>
                <w:color w:val="808080" w:themeColor="background1" w:themeShade="80"/>
              </w:rPr>
              <w:t>Nombre de passagers victimes d’une annulation de leur vol</w:t>
            </w:r>
          </w:p>
        </w:tc>
        <w:tc>
          <w:tcPr>
            <w:tcW w:w="977" w:type="dxa"/>
            <w:tcBorders>
              <w:top w:val="single" w:sz="12" w:space="0" w:color="5B9BD5" w:themeColor="accent1"/>
              <w:left w:val="single" w:sz="12" w:space="0" w:color="5B9BD5" w:themeColor="accent1"/>
              <w:bottom w:val="single" w:sz="12" w:space="0" w:color="5B9BD5" w:themeColor="accent1"/>
            </w:tcBorders>
            <w:shd w:val="clear" w:color="auto" w:fill="FFFFFF" w:themeFill="background1"/>
          </w:tcPr>
          <w:p w14:paraId="2CD12130" w14:textId="0D20A535" w:rsidR="00BB2CFF" w:rsidRPr="005B28A2" w:rsidRDefault="002F548F" w:rsidP="002F548F">
            <w:pPr>
              <w:pStyle w:val="Pardeliste"/>
              <w:spacing w:line="276" w:lineRule="auto"/>
              <w:ind w:left="0"/>
              <w:jc w:val="center"/>
              <w:rPr>
                <w:rFonts w:ascii="Arial" w:hAnsi="Arial" w:cs="Arial"/>
                <w:color w:val="808080" w:themeColor="background1" w:themeShade="80"/>
              </w:rPr>
            </w:pPr>
            <w:r>
              <w:rPr>
                <w:rFonts w:ascii="Arial" w:hAnsi="Arial" w:cs="Arial"/>
                <w:color w:val="808080" w:themeColor="background1" w:themeShade="80"/>
              </w:rPr>
              <w:t>1,5</w:t>
            </w:r>
          </w:p>
        </w:tc>
        <w:tc>
          <w:tcPr>
            <w:tcW w:w="1153" w:type="dxa"/>
            <w:tcBorders>
              <w:top w:val="single" w:sz="12" w:space="0" w:color="5B9BD5" w:themeColor="accent1"/>
              <w:bottom w:val="single" w:sz="12" w:space="0" w:color="5B9BD5" w:themeColor="accent1"/>
              <w:right w:val="single" w:sz="12" w:space="0" w:color="5B9BD5" w:themeColor="accent1"/>
            </w:tcBorders>
            <w:shd w:val="clear" w:color="auto" w:fill="FFFFFF" w:themeFill="background1"/>
          </w:tcPr>
          <w:p w14:paraId="6DF2EE80" w14:textId="25E0B329" w:rsidR="00BB2CFF" w:rsidRPr="00CA1639" w:rsidRDefault="002F548F" w:rsidP="002F548F">
            <w:pPr>
              <w:pStyle w:val="Pardeliste"/>
              <w:spacing w:line="276" w:lineRule="auto"/>
              <w:ind w:left="0"/>
              <w:jc w:val="center"/>
              <w:rPr>
                <w:rFonts w:ascii="Arial" w:hAnsi="Arial" w:cs="Arial"/>
                <w:color w:val="808080" w:themeColor="background1" w:themeShade="80"/>
              </w:rPr>
            </w:pPr>
            <w:r>
              <w:rPr>
                <w:rFonts w:ascii="Arial" w:hAnsi="Arial" w:cs="Arial"/>
                <w:color w:val="808080" w:themeColor="background1" w:themeShade="80"/>
              </w:rPr>
              <w:t>8,5</w:t>
            </w:r>
          </w:p>
        </w:tc>
      </w:tr>
      <w:tr w:rsidR="00BB2CFF" w:rsidRPr="00360732" w14:paraId="05E53B12" w14:textId="77777777" w:rsidTr="003125BD">
        <w:trPr>
          <w:trHeight w:val="585"/>
        </w:trPr>
        <w:tc>
          <w:tcPr>
            <w:tcW w:w="358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FFFFFF" w:themeFill="background1"/>
          </w:tcPr>
          <w:p w14:paraId="781D2D61" w14:textId="77777777" w:rsidR="00BB2CFF" w:rsidRPr="005B28A2" w:rsidRDefault="00BB2CFF" w:rsidP="003125BD">
            <w:pPr>
              <w:pStyle w:val="Pardeliste"/>
              <w:spacing w:line="276" w:lineRule="auto"/>
              <w:ind w:left="0"/>
              <w:rPr>
                <w:rFonts w:ascii="Arial" w:hAnsi="Arial" w:cs="Arial"/>
                <w:color w:val="808080" w:themeColor="background1" w:themeShade="80"/>
              </w:rPr>
            </w:pPr>
            <w:r w:rsidRPr="005B28A2">
              <w:rPr>
                <w:rFonts w:ascii="Arial" w:hAnsi="Arial" w:cs="Arial"/>
                <w:color w:val="808080" w:themeColor="background1" w:themeShade="80"/>
              </w:rPr>
              <w:t>Nombre  de passagers victimes d’un surbooking</w:t>
            </w:r>
          </w:p>
        </w:tc>
        <w:tc>
          <w:tcPr>
            <w:tcW w:w="977" w:type="dxa"/>
            <w:tcBorders>
              <w:top w:val="single" w:sz="12" w:space="0" w:color="5B9BD5" w:themeColor="accent1"/>
              <w:left w:val="single" w:sz="12" w:space="0" w:color="5B9BD5" w:themeColor="accent1"/>
              <w:bottom w:val="single" w:sz="12" w:space="0" w:color="5B9BD5" w:themeColor="accent1"/>
            </w:tcBorders>
            <w:shd w:val="clear" w:color="auto" w:fill="FFFFFF" w:themeFill="background1"/>
          </w:tcPr>
          <w:p w14:paraId="1262D6FB" w14:textId="03C3CC02" w:rsidR="00BB2CFF" w:rsidRPr="005B28A2" w:rsidRDefault="00BB2CFF" w:rsidP="002F548F">
            <w:pPr>
              <w:pStyle w:val="Pardeliste"/>
              <w:spacing w:line="276" w:lineRule="auto"/>
              <w:ind w:left="0"/>
              <w:jc w:val="center"/>
              <w:rPr>
                <w:rFonts w:ascii="Arial" w:hAnsi="Arial" w:cs="Arial"/>
                <w:color w:val="808080" w:themeColor="background1" w:themeShade="80"/>
              </w:rPr>
            </w:pPr>
            <w:r w:rsidRPr="005B28A2">
              <w:rPr>
                <w:rFonts w:ascii="Arial" w:hAnsi="Arial" w:cs="Arial"/>
                <w:color w:val="808080" w:themeColor="background1" w:themeShade="80"/>
              </w:rPr>
              <w:t>&lt;</w:t>
            </w:r>
            <w:r w:rsidR="002F548F">
              <w:rPr>
                <w:rFonts w:ascii="Arial" w:hAnsi="Arial" w:cs="Arial"/>
                <w:color w:val="808080" w:themeColor="background1" w:themeShade="80"/>
              </w:rPr>
              <w:t>0,5</w:t>
            </w:r>
          </w:p>
        </w:tc>
        <w:tc>
          <w:tcPr>
            <w:tcW w:w="1153" w:type="dxa"/>
            <w:tcBorders>
              <w:top w:val="single" w:sz="12" w:space="0" w:color="5B9BD5" w:themeColor="accent1"/>
              <w:bottom w:val="single" w:sz="12" w:space="0" w:color="5B9BD5" w:themeColor="accent1"/>
              <w:right w:val="single" w:sz="12" w:space="0" w:color="5B9BD5" w:themeColor="accent1"/>
            </w:tcBorders>
            <w:shd w:val="clear" w:color="auto" w:fill="FFFFFF" w:themeFill="background1"/>
          </w:tcPr>
          <w:p w14:paraId="74DE0EA8" w14:textId="13BA41D7" w:rsidR="00BB2CFF" w:rsidRPr="00CA1639" w:rsidRDefault="002F548F" w:rsidP="002F548F">
            <w:pPr>
              <w:pStyle w:val="Pardeliste"/>
              <w:spacing w:line="276" w:lineRule="auto"/>
              <w:ind w:left="0"/>
              <w:jc w:val="center"/>
              <w:rPr>
                <w:rFonts w:ascii="Arial" w:hAnsi="Arial" w:cs="Arial"/>
                <w:color w:val="808080" w:themeColor="background1" w:themeShade="80"/>
              </w:rPr>
            </w:pPr>
            <w:r>
              <w:rPr>
                <w:rFonts w:ascii="Arial" w:hAnsi="Arial" w:cs="Arial"/>
                <w:color w:val="808080" w:themeColor="background1" w:themeShade="80"/>
              </w:rPr>
              <w:t>1</w:t>
            </w:r>
          </w:p>
        </w:tc>
      </w:tr>
    </w:tbl>
    <w:p w14:paraId="3FB11974" w14:textId="559BAB67" w:rsidR="00F328B1" w:rsidRPr="00FB2068" w:rsidRDefault="00F328B1" w:rsidP="003125BD">
      <w:pPr>
        <w:spacing w:line="276" w:lineRule="auto"/>
        <w:jc w:val="both"/>
        <w:rPr>
          <w:rFonts w:ascii="Arial" w:hAnsi="Arial" w:cs="Arial"/>
          <w:color w:val="808080" w:themeColor="background1" w:themeShade="80"/>
        </w:rPr>
      </w:pPr>
    </w:p>
    <w:p w14:paraId="6CFA0E14" w14:textId="360985D3" w:rsidR="009B3575" w:rsidRPr="00FB2068" w:rsidRDefault="00CA3924" w:rsidP="003125BD">
      <w:pPr>
        <w:pStyle w:val="Pardeliste"/>
        <w:spacing w:line="276" w:lineRule="auto"/>
        <w:ind w:left="142"/>
        <w:jc w:val="both"/>
        <w:rPr>
          <w:rFonts w:ascii="Arial" w:hAnsi="Arial" w:cs="Arial"/>
          <w:color w:val="808080" w:themeColor="background1" w:themeShade="80"/>
        </w:rPr>
      </w:pPr>
      <w:r w:rsidRPr="00B72B62">
        <w:rPr>
          <w:rFonts w:ascii="Arial" w:hAnsi="Arial" w:cs="Arial"/>
          <w:color w:val="808080" w:themeColor="background1" w:themeShade="80"/>
        </w:rPr>
        <w:t>La France représente le 4</w:t>
      </w:r>
      <w:r w:rsidRPr="00B72B62">
        <w:rPr>
          <w:rFonts w:ascii="Arial" w:hAnsi="Arial" w:cs="Arial"/>
          <w:color w:val="808080" w:themeColor="background1" w:themeShade="80"/>
          <w:vertAlign w:val="superscript"/>
        </w:rPr>
        <w:t>ème</w:t>
      </w:r>
      <w:r w:rsidRPr="00B72B62">
        <w:rPr>
          <w:rFonts w:ascii="Arial" w:hAnsi="Arial" w:cs="Arial"/>
          <w:color w:val="808080" w:themeColor="background1" w:themeShade="80"/>
        </w:rPr>
        <w:t xml:space="preserve"> marché européen en termes </w:t>
      </w:r>
      <w:r w:rsidR="00C55166" w:rsidRPr="00B72B62">
        <w:rPr>
          <w:rFonts w:ascii="Arial" w:hAnsi="Arial" w:cs="Arial"/>
          <w:color w:val="808080" w:themeColor="background1" w:themeShade="80"/>
        </w:rPr>
        <w:t xml:space="preserve">de trafic </w:t>
      </w:r>
      <w:r w:rsidR="00BB2CFF">
        <w:rPr>
          <w:rFonts w:ascii="Arial" w:hAnsi="Arial" w:cs="Arial"/>
          <w:color w:val="808080" w:themeColor="background1" w:themeShade="80"/>
        </w:rPr>
        <w:t xml:space="preserve">  </w:t>
      </w:r>
      <w:r w:rsidR="00B11608">
        <w:rPr>
          <w:rFonts w:ascii="Arial" w:hAnsi="Arial" w:cs="Arial"/>
          <w:color w:val="808080" w:themeColor="background1" w:themeShade="80"/>
        </w:rPr>
        <w:t>aérien avec environ 150</w:t>
      </w:r>
      <w:r w:rsidR="00C55166" w:rsidRPr="00B72B62">
        <w:rPr>
          <w:rFonts w:ascii="Arial" w:hAnsi="Arial" w:cs="Arial"/>
          <w:color w:val="808080" w:themeColor="background1" w:themeShade="80"/>
        </w:rPr>
        <w:t xml:space="preserve"> millions de passagers</w:t>
      </w:r>
      <w:r w:rsidR="006D4796">
        <w:rPr>
          <w:rFonts w:ascii="Arial" w:hAnsi="Arial" w:cs="Arial"/>
          <w:color w:val="808080" w:themeColor="background1" w:themeShade="80"/>
        </w:rPr>
        <w:t>.</w:t>
      </w:r>
      <w:r w:rsidR="00FB2068">
        <w:rPr>
          <w:rFonts w:ascii="Arial" w:hAnsi="Arial" w:cs="Arial"/>
          <w:color w:val="808080" w:themeColor="background1" w:themeShade="80"/>
        </w:rPr>
        <w:t xml:space="preserve"> </w:t>
      </w:r>
      <w:r w:rsidR="006D4796" w:rsidRPr="00FB2068">
        <w:rPr>
          <w:rFonts w:ascii="Arial" w:hAnsi="Arial" w:cs="Arial"/>
          <w:color w:val="808080" w:themeColor="background1" w:themeShade="80"/>
        </w:rPr>
        <w:t>Depuis 2004, le règlement européen CE261/2004</w:t>
      </w:r>
      <w:r w:rsidR="00A37D26" w:rsidRPr="00FB2068">
        <w:rPr>
          <w:rFonts w:ascii="Arial" w:hAnsi="Arial" w:cs="Arial"/>
          <w:color w:val="808080" w:themeColor="background1" w:themeShade="80"/>
        </w:rPr>
        <w:t>, complété par des arrêts de la Cour de Justice Européenne en 2009 et 2012,</w:t>
      </w:r>
      <w:r w:rsidR="006D4796" w:rsidRPr="00FB2068">
        <w:rPr>
          <w:rFonts w:ascii="Arial" w:hAnsi="Arial" w:cs="Arial"/>
          <w:color w:val="808080" w:themeColor="background1" w:themeShade="80"/>
        </w:rPr>
        <w:t xml:space="preserve"> protège les passagers</w:t>
      </w:r>
      <w:r w:rsidR="006D3322" w:rsidRPr="00FB2068">
        <w:rPr>
          <w:rFonts w:ascii="Arial" w:hAnsi="Arial" w:cs="Arial"/>
          <w:color w:val="808080" w:themeColor="background1" w:themeShade="80"/>
        </w:rPr>
        <w:t xml:space="preserve"> </w:t>
      </w:r>
      <w:r w:rsidR="00A37D26" w:rsidRPr="00FB2068">
        <w:rPr>
          <w:rFonts w:ascii="Arial" w:hAnsi="Arial" w:cs="Arial"/>
          <w:color w:val="808080" w:themeColor="background1" w:themeShade="80"/>
        </w:rPr>
        <w:t xml:space="preserve">aériens </w:t>
      </w:r>
      <w:r w:rsidR="006D3322" w:rsidRPr="00FB2068">
        <w:rPr>
          <w:rFonts w:ascii="Arial" w:hAnsi="Arial" w:cs="Arial"/>
          <w:color w:val="808080" w:themeColor="background1" w:themeShade="80"/>
        </w:rPr>
        <w:t>victimes d</w:t>
      </w:r>
      <w:r w:rsidR="00A37D26" w:rsidRPr="00FB2068">
        <w:rPr>
          <w:rFonts w:ascii="Arial" w:hAnsi="Arial" w:cs="Arial"/>
          <w:color w:val="808080" w:themeColor="background1" w:themeShade="80"/>
        </w:rPr>
        <w:t>’annulation de vol, de retard import</w:t>
      </w:r>
      <w:r w:rsidR="004C2CC0" w:rsidRPr="00FB2068">
        <w:rPr>
          <w:rFonts w:ascii="Arial" w:hAnsi="Arial" w:cs="Arial"/>
          <w:color w:val="808080" w:themeColor="background1" w:themeShade="80"/>
        </w:rPr>
        <w:t xml:space="preserve">ant ou de refus d’embarquement. </w:t>
      </w:r>
    </w:p>
    <w:p w14:paraId="4FFB1505" w14:textId="77777777" w:rsidR="000522D8" w:rsidRPr="003125BD" w:rsidRDefault="000522D8" w:rsidP="003125BD">
      <w:pPr>
        <w:pStyle w:val="Pardeliste"/>
        <w:spacing w:line="276" w:lineRule="auto"/>
        <w:ind w:left="142"/>
        <w:jc w:val="both"/>
        <w:rPr>
          <w:rFonts w:ascii="Arial" w:hAnsi="Arial" w:cs="Arial"/>
          <w:color w:val="808080" w:themeColor="background1" w:themeShade="80"/>
          <w:sz w:val="10"/>
          <w:szCs w:val="10"/>
        </w:rPr>
      </w:pPr>
    </w:p>
    <w:p w14:paraId="2B09D98E" w14:textId="77777777" w:rsidR="00FB2068" w:rsidRPr="004D6330" w:rsidRDefault="00FB2068" w:rsidP="003125BD">
      <w:pPr>
        <w:spacing w:line="276" w:lineRule="auto"/>
        <w:ind w:left="142"/>
        <w:rPr>
          <w:rFonts w:ascii="Arial" w:hAnsi="Arial" w:cs="Arial"/>
          <w:color w:val="808080" w:themeColor="background1" w:themeShade="80"/>
        </w:rPr>
      </w:pPr>
      <w:r w:rsidRPr="00A72724">
        <w:rPr>
          <w:rFonts w:ascii="Arial" w:hAnsi="Arial" w:cs="Arial"/>
          <w:b/>
          <w:color w:val="808080" w:themeColor="background1" w:themeShade="80"/>
        </w:rPr>
        <w:t>Une indemnité basée sur un barème fixé par le législateur européen </w:t>
      </w:r>
      <w:r>
        <w:rPr>
          <w:rFonts w:ascii="Arial" w:hAnsi="Arial" w:cs="Arial"/>
          <w:color w:val="808080" w:themeColor="background1" w:themeShade="80"/>
        </w:rPr>
        <w:t>:</w:t>
      </w:r>
    </w:p>
    <w:p w14:paraId="33EBE7E4" w14:textId="5191F450" w:rsidR="00FB2068" w:rsidRPr="000522D8" w:rsidRDefault="00FB2068" w:rsidP="003125BD">
      <w:pPr>
        <w:pStyle w:val="Pardeliste"/>
        <w:spacing w:after="80" w:line="276" w:lineRule="auto"/>
        <w:ind w:left="709" w:hanging="57"/>
        <w:contextualSpacing w:val="0"/>
        <w:jc w:val="both"/>
        <w:rPr>
          <w:rFonts w:ascii="Arial" w:hAnsi="Arial" w:cs="Arial"/>
          <w:color w:val="808080" w:themeColor="background1" w:themeShade="80"/>
        </w:rPr>
      </w:pPr>
      <w:r w:rsidRPr="000522D8">
        <w:rPr>
          <w:rFonts w:ascii="Arial" w:hAnsi="Arial" w:cs="Arial"/>
          <w:color w:val="808080" w:themeColor="background1" w:themeShade="80"/>
        </w:rPr>
        <w:t>•</w:t>
      </w:r>
      <w:r>
        <w:rPr>
          <w:rFonts w:ascii="Arial" w:hAnsi="Arial" w:cs="Arial"/>
          <w:color w:val="808080" w:themeColor="background1" w:themeShade="80"/>
        </w:rPr>
        <w:t xml:space="preserve"> </w:t>
      </w:r>
      <w:r w:rsidRPr="00861137">
        <w:rPr>
          <w:rFonts w:ascii="Arial" w:hAnsi="Arial" w:cs="Arial"/>
          <w:b/>
          <w:color w:val="808080" w:themeColor="background1" w:themeShade="80"/>
        </w:rPr>
        <w:t>250 euros</w:t>
      </w:r>
      <w:r>
        <w:rPr>
          <w:rFonts w:ascii="Arial" w:hAnsi="Arial" w:cs="Arial"/>
          <w:color w:val="808080" w:themeColor="background1" w:themeShade="80"/>
        </w:rPr>
        <w:t xml:space="preserve"> pour les vols dont la distance est inférieure à </w:t>
      </w:r>
      <w:r w:rsidRPr="000522D8">
        <w:rPr>
          <w:rFonts w:ascii="Arial" w:hAnsi="Arial" w:cs="Arial"/>
          <w:color w:val="808080" w:themeColor="background1" w:themeShade="80"/>
        </w:rPr>
        <w:t>1500</w:t>
      </w:r>
      <w:r>
        <w:rPr>
          <w:rFonts w:ascii="Arial" w:hAnsi="Arial" w:cs="Arial"/>
          <w:color w:val="808080" w:themeColor="background1" w:themeShade="80"/>
        </w:rPr>
        <w:t xml:space="preserve"> </w:t>
      </w:r>
      <w:r w:rsidRPr="000522D8">
        <w:rPr>
          <w:rFonts w:ascii="Arial" w:hAnsi="Arial" w:cs="Arial"/>
          <w:color w:val="808080" w:themeColor="background1" w:themeShade="80"/>
        </w:rPr>
        <w:t>km</w:t>
      </w:r>
    </w:p>
    <w:p w14:paraId="7C2BDE5B" w14:textId="1637174C" w:rsidR="00FB2068" w:rsidRPr="000522D8" w:rsidRDefault="00FB2068" w:rsidP="003125BD">
      <w:pPr>
        <w:pStyle w:val="Pardeliste"/>
        <w:spacing w:after="80" w:line="276" w:lineRule="auto"/>
        <w:ind w:left="709" w:hanging="57"/>
        <w:contextualSpacing w:val="0"/>
        <w:jc w:val="both"/>
        <w:rPr>
          <w:rFonts w:ascii="Arial" w:hAnsi="Arial" w:cs="Arial"/>
          <w:color w:val="808080" w:themeColor="background1" w:themeShade="80"/>
        </w:rPr>
      </w:pPr>
      <w:r w:rsidRPr="000522D8">
        <w:rPr>
          <w:rFonts w:ascii="Arial" w:hAnsi="Arial" w:cs="Arial"/>
          <w:color w:val="808080" w:themeColor="background1" w:themeShade="80"/>
        </w:rPr>
        <w:t>•</w:t>
      </w:r>
      <w:r>
        <w:rPr>
          <w:rFonts w:ascii="Arial" w:hAnsi="Arial" w:cs="Arial"/>
          <w:color w:val="808080" w:themeColor="background1" w:themeShade="80"/>
        </w:rPr>
        <w:t xml:space="preserve"> </w:t>
      </w:r>
      <w:r w:rsidRPr="00861137">
        <w:rPr>
          <w:rFonts w:ascii="Arial" w:hAnsi="Arial" w:cs="Arial"/>
          <w:b/>
          <w:color w:val="808080" w:themeColor="background1" w:themeShade="80"/>
        </w:rPr>
        <w:t>400 euros</w:t>
      </w:r>
      <w:r w:rsidRPr="000522D8">
        <w:rPr>
          <w:rFonts w:ascii="Arial" w:hAnsi="Arial" w:cs="Arial"/>
          <w:color w:val="808080" w:themeColor="background1" w:themeShade="80"/>
        </w:rPr>
        <w:t xml:space="preserve"> pour les vols </w:t>
      </w:r>
      <w:r>
        <w:rPr>
          <w:rFonts w:ascii="Arial" w:hAnsi="Arial" w:cs="Arial"/>
          <w:color w:val="808080" w:themeColor="background1" w:themeShade="80"/>
        </w:rPr>
        <w:t>dont la distance est comprise entre 1500 et 3</w:t>
      </w:r>
      <w:r w:rsidRPr="000522D8">
        <w:rPr>
          <w:rFonts w:ascii="Arial" w:hAnsi="Arial" w:cs="Arial"/>
          <w:color w:val="808080" w:themeColor="background1" w:themeShade="80"/>
        </w:rPr>
        <w:t>500 km</w:t>
      </w:r>
    </w:p>
    <w:p w14:paraId="39FE42AB" w14:textId="4F7BC4E0" w:rsidR="00FB2068" w:rsidRPr="000522D8" w:rsidRDefault="00FB2068" w:rsidP="003125BD">
      <w:pPr>
        <w:pStyle w:val="Pardeliste"/>
        <w:spacing w:after="80" w:line="276" w:lineRule="auto"/>
        <w:ind w:left="709" w:hanging="57"/>
        <w:contextualSpacing w:val="0"/>
        <w:jc w:val="both"/>
        <w:rPr>
          <w:rFonts w:ascii="Arial" w:hAnsi="Arial" w:cs="Arial"/>
          <w:color w:val="808080" w:themeColor="background1" w:themeShade="80"/>
        </w:rPr>
      </w:pPr>
      <w:r w:rsidRPr="000522D8">
        <w:rPr>
          <w:rFonts w:ascii="Arial" w:hAnsi="Arial" w:cs="Arial"/>
          <w:color w:val="808080" w:themeColor="background1" w:themeShade="80"/>
        </w:rPr>
        <w:t>•</w:t>
      </w:r>
      <w:r>
        <w:rPr>
          <w:rFonts w:ascii="Arial" w:hAnsi="Arial" w:cs="Arial"/>
          <w:color w:val="808080" w:themeColor="background1" w:themeShade="80"/>
        </w:rPr>
        <w:t xml:space="preserve"> </w:t>
      </w:r>
      <w:r w:rsidRPr="00861137">
        <w:rPr>
          <w:rFonts w:ascii="Arial" w:hAnsi="Arial" w:cs="Arial"/>
          <w:b/>
          <w:color w:val="808080" w:themeColor="background1" w:themeShade="80"/>
        </w:rPr>
        <w:t>400 euros</w:t>
      </w:r>
      <w:r w:rsidRPr="000522D8">
        <w:rPr>
          <w:rFonts w:ascii="Arial" w:hAnsi="Arial" w:cs="Arial"/>
          <w:color w:val="808080" w:themeColor="background1" w:themeShade="80"/>
        </w:rPr>
        <w:t xml:space="preserve"> pour les vols intracommunautaires </w:t>
      </w:r>
      <w:r>
        <w:rPr>
          <w:rFonts w:ascii="Arial" w:hAnsi="Arial" w:cs="Arial"/>
          <w:color w:val="808080" w:themeColor="background1" w:themeShade="80"/>
        </w:rPr>
        <w:t xml:space="preserve">dont la distance est supérieure à </w:t>
      </w:r>
      <w:r w:rsidRPr="000522D8">
        <w:rPr>
          <w:rFonts w:ascii="Arial" w:hAnsi="Arial" w:cs="Arial"/>
          <w:color w:val="808080" w:themeColor="background1" w:themeShade="80"/>
        </w:rPr>
        <w:t>3500 km</w:t>
      </w:r>
    </w:p>
    <w:p w14:paraId="53C55890" w14:textId="04FBCE2F" w:rsidR="00FB2068" w:rsidRDefault="00FB2068" w:rsidP="003125BD">
      <w:pPr>
        <w:pStyle w:val="Pardeliste"/>
        <w:spacing w:after="80" w:line="276" w:lineRule="auto"/>
        <w:ind w:left="709" w:hanging="57"/>
        <w:contextualSpacing w:val="0"/>
        <w:jc w:val="both"/>
        <w:rPr>
          <w:rFonts w:ascii="Arial" w:hAnsi="Arial" w:cs="Arial"/>
          <w:color w:val="808080" w:themeColor="background1" w:themeShade="80"/>
        </w:rPr>
      </w:pPr>
      <w:r w:rsidRPr="000522D8">
        <w:rPr>
          <w:rFonts w:ascii="Arial" w:hAnsi="Arial" w:cs="Arial"/>
          <w:color w:val="808080" w:themeColor="background1" w:themeShade="80"/>
        </w:rPr>
        <w:t>•</w:t>
      </w:r>
      <w:r>
        <w:rPr>
          <w:rFonts w:ascii="Arial" w:hAnsi="Arial" w:cs="Arial"/>
          <w:color w:val="808080" w:themeColor="background1" w:themeShade="80"/>
        </w:rPr>
        <w:t xml:space="preserve"> </w:t>
      </w:r>
      <w:r w:rsidRPr="00861137">
        <w:rPr>
          <w:rFonts w:ascii="Arial" w:hAnsi="Arial" w:cs="Arial"/>
          <w:b/>
          <w:color w:val="808080" w:themeColor="background1" w:themeShade="80"/>
        </w:rPr>
        <w:t>600 euros</w:t>
      </w:r>
      <w:r>
        <w:rPr>
          <w:rFonts w:ascii="Arial" w:hAnsi="Arial" w:cs="Arial"/>
          <w:color w:val="808080" w:themeColor="background1" w:themeShade="80"/>
        </w:rPr>
        <w:t xml:space="preserve"> pour les vols dont la distance est supérieure à </w:t>
      </w:r>
      <w:r w:rsidRPr="000522D8">
        <w:rPr>
          <w:rFonts w:ascii="Arial" w:hAnsi="Arial" w:cs="Arial"/>
          <w:color w:val="808080" w:themeColor="background1" w:themeShade="80"/>
        </w:rPr>
        <w:t>3500 km</w:t>
      </w:r>
    </w:p>
    <w:p w14:paraId="08B44108" w14:textId="77777777" w:rsidR="003125BD" w:rsidRPr="003125BD" w:rsidRDefault="003125BD" w:rsidP="003125BD">
      <w:pPr>
        <w:pStyle w:val="Pardeliste"/>
        <w:spacing w:after="80" w:line="276" w:lineRule="auto"/>
        <w:ind w:left="709" w:hanging="57"/>
        <w:contextualSpacing w:val="0"/>
        <w:jc w:val="both"/>
        <w:rPr>
          <w:rFonts w:ascii="Arial" w:hAnsi="Arial" w:cs="Arial"/>
          <w:color w:val="808080" w:themeColor="background1" w:themeShade="80"/>
          <w:sz w:val="10"/>
          <w:szCs w:val="10"/>
        </w:rPr>
      </w:pPr>
    </w:p>
    <w:p w14:paraId="08EFFC09" w14:textId="1B4EC0F5" w:rsidR="00CB366E" w:rsidRPr="00CB366E" w:rsidRDefault="00CB366E" w:rsidP="003125BD">
      <w:pPr>
        <w:spacing w:line="276" w:lineRule="auto"/>
        <w:ind w:left="142"/>
        <w:rPr>
          <w:rFonts w:ascii="Arial" w:hAnsi="Arial" w:cs="Arial"/>
          <w:color w:val="808080" w:themeColor="background1" w:themeShade="80"/>
        </w:rPr>
      </w:pPr>
      <w:r w:rsidRPr="00CB366E">
        <w:rPr>
          <w:rFonts w:ascii="Arial" w:hAnsi="Arial" w:cs="Arial"/>
          <w:b/>
          <w:color w:val="808080" w:themeColor="background1" w:themeShade="80"/>
        </w:rPr>
        <w:t xml:space="preserve">Une indemnité </w:t>
      </w:r>
      <w:r w:rsidR="00FB2068">
        <w:rPr>
          <w:rFonts w:ascii="Arial" w:hAnsi="Arial" w:cs="Arial"/>
          <w:b/>
          <w:color w:val="808080" w:themeColor="background1" w:themeShade="80"/>
        </w:rPr>
        <w:t xml:space="preserve">due </w:t>
      </w:r>
      <w:r>
        <w:rPr>
          <w:rFonts w:ascii="Arial" w:hAnsi="Arial" w:cs="Arial"/>
          <w:b/>
          <w:color w:val="808080" w:themeColor="background1" w:themeShade="80"/>
        </w:rPr>
        <w:t>si le vol</w:t>
      </w:r>
      <w:r w:rsidR="00FB2068">
        <w:rPr>
          <w:rFonts w:ascii="Arial" w:hAnsi="Arial" w:cs="Arial"/>
          <w:b/>
          <w:color w:val="808080" w:themeColor="background1" w:themeShade="80"/>
        </w:rPr>
        <w:t xml:space="preserve"> répond à 3 conditions </w:t>
      </w:r>
      <w:r w:rsidRPr="00CB366E">
        <w:rPr>
          <w:rFonts w:ascii="Arial" w:hAnsi="Arial" w:cs="Arial"/>
          <w:color w:val="808080" w:themeColor="background1" w:themeShade="80"/>
        </w:rPr>
        <w:t>:</w:t>
      </w:r>
    </w:p>
    <w:p w14:paraId="7B0FD700" w14:textId="6BB956A4" w:rsidR="00FB2068" w:rsidRDefault="00FB2068" w:rsidP="003125BD">
      <w:pPr>
        <w:spacing w:line="276" w:lineRule="auto"/>
        <w:ind w:left="709"/>
        <w:rPr>
          <w:rFonts w:ascii="Arial" w:hAnsi="Arial" w:cs="Arial"/>
          <w:color w:val="808080" w:themeColor="background1" w:themeShade="80"/>
        </w:rPr>
      </w:pPr>
      <w:r w:rsidRPr="000522D8">
        <w:rPr>
          <w:rFonts w:ascii="Arial" w:hAnsi="Arial" w:cs="Arial"/>
          <w:color w:val="808080" w:themeColor="background1" w:themeShade="80"/>
        </w:rPr>
        <w:t>•</w:t>
      </w:r>
      <w:r>
        <w:rPr>
          <w:rFonts w:ascii="Arial" w:hAnsi="Arial" w:cs="Arial"/>
          <w:color w:val="808080" w:themeColor="background1" w:themeShade="80"/>
        </w:rPr>
        <w:t xml:space="preserve"> </w:t>
      </w:r>
      <w:r>
        <w:rPr>
          <w:rFonts w:ascii="Arial" w:hAnsi="Arial" w:cs="Arial"/>
          <w:b/>
          <w:color w:val="808080" w:themeColor="background1" w:themeShade="80"/>
        </w:rPr>
        <w:t>L</w:t>
      </w:r>
      <w:r w:rsidR="004C2CC0" w:rsidRPr="00FB2068">
        <w:rPr>
          <w:rFonts w:ascii="Arial" w:hAnsi="Arial" w:cs="Arial"/>
          <w:b/>
          <w:color w:val="808080" w:themeColor="background1" w:themeShade="80"/>
        </w:rPr>
        <w:t>’éligibilité du vol </w:t>
      </w:r>
      <w:r w:rsidR="004C2CC0" w:rsidRPr="00FB2068">
        <w:rPr>
          <w:rFonts w:ascii="Arial" w:hAnsi="Arial" w:cs="Arial"/>
          <w:color w:val="808080" w:themeColor="background1" w:themeShade="80"/>
        </w:rPr>
        <w:t>: un vol est éligible quelle que soit la nationalité de l’opérateur s’il est au départ d’un pays membre de l’UE. Pour les vols à l’arrivée dans l’UE, le règlement n’est applicable que sur les compagnies européennes.</w:t>
      </w:r>
    </w:p>
    <w:p w14:paraId="503583F4" w14:textId="3DE26372" w:rsidR="004C2CC0" w:rsidRPr="00FB2068" w:rsidRDefault="00FB2068" w:rsidP="003125BD">
      <w:pPr>
        <w:spacing w:line="276" w:lineRule="auto"/>
        <w:ind w:left="709"/>
        <w:rPr>
          <w:rFonts w:ascii="Arial" w:hAnsi="Arial" w:cs="Arial"/>
          <w:color w:val="808080" w:themeColor="background1" w:themeShade="80"/>
        </w:rPr>
      </w:pPr>
      <w:r w:rsidRPr="00FB2068">
        <w:rPr>
          <w:rFonts w:ascii="Arial" w:hAnsi="Arial" w:cs="Arial"/>
          <w:color w:val="808080" w:themeColor="background1" w:themeShade="80"/>
        </w:rPr>
        <w:t xml:space="preserve">• </w:t>
      </w:r>
      <w:r w:rsidR="004C2CC0" w:rsidRPr="00FB2068">
        <w:rPr>
          <w:rFonts w:ascii="Arial" w:hAnsi="Arial" w:cs="Arial"/>
          <w:b/>
          <w:color w:val="808080" w:themeColor="background1" w:themeShade="80"/>
        </w:rPr>
        <w:t>La nature de l’incident </w:t>
      </w:r>
      <w:r w:rsidR="004C2CC0" w:rsidRPr="00FB2068">
        <w:rPr>
          <w:rFonts w:ascii="Arial" w:hAnsi="Arial" w:cs="Arial"/>
          <w:color w:val="808080" w:themeColor="background1" w:themeShade="80"/>
        </w:rPr>
        <w:t>:</w:t>
      </w:r>
      <w:r w:rsidR="004C2CC0" w:rsidRPr="00FB2068">
        <w:rPr>
          <w:rFonts w:ascii="Arial" w:hAnsi="Arial" w:cs="Arial"/>
          <w:b/>
          <w:color w:val="808080" w:themeColor="background1" w:themeShade="80"/>
        </w:rPr>
        <w:t xml:space="preserve"> </w:t>
      </w:r>
      <w:r w:rsidR="004C2CC0" w:rsidRPr="00FB2068">
        <w:rPr>
          <w:rFonts w:ascii="Arial" w:hAnsi="Arial" w:cs="Arial"/>
          <w:color w:val="808080" w:themeColor="background1" w:themeShade="80"/>
        </w:rPr>
        <w:t>le passager doit avoir subi un retard de plus de 3h à l’arrivée, une annulation de vol ou un refus d’embarquer (surbooking, manque de personnel, etc.).</w:t>
      </w:r>
    </w:p>
    <w:p w14:paraId="1D891167" w14:textId="11B8E45C" w:rsidR="00A72724" w:rsidRPr="00FB2068" w:rsidRDefault="00FB2068" w:rsidP="003125BD">
      <w:pPr>
        <w:pStyle w:val="Pardeliste"/>
        <w:spacing w:line="276" w:lineRule="auto"/>
        <w:ind w:left="709"/>
        <w:rPr>
          <w:rFonts w:ascii="Arial" w:hAnsi="Arial" w:cs="Arial"/>
          <w:color w:val="808080" w:themeColor="background1" w:themeShade="80"/>
        </w:rPr>
      </w:pPr>
      <w:r w:rsidRPr="000522D8">
        <w:rPr>
          <w:rFonts w:ascii="Arial" w:hAnsi="Arial" w:cs="Arial"/>
          <w:color w:val="808080" w:themeColor="background1" w:themeShade="80"/>
        </w:rPr>
        <w:t>•</w:t>
      </w:r>
      <w:r>
        <w:rPr>
          <w:rFonts w:ascii="Arial" w:hAnsi="Arial" w:cs="Arial"/>
          <w:color w:val="808080" w:themeColor="background1" w:themeShade="80"/>
        </w:rPr>
        <w:t xml:space="preserve"> </w:t>
      </w:r>
      <w:r w:rsidR="004C2CC0" w:rsidRPr="004C2CC0">
        <w:rPr>
          <w:rFonts w:ascii="Arial" w:hAnsi="Arial" w:cs="Arial"/>
          <w:b/>
          <w:color w:val="808080" w:themeColor="background1" w:themeShade="80"/>
        </w:rPr>
        <w:t>Les circonstances de l’incident </w:t>
      </w:r>
      <w:r w:rsidR="004C2CC0">
        <w:rPr>
          <w:rFonts w:ascii="Arial" w:hAnsi="Arial" w:cs="Arial"/>
          <w:color w:val="808080" w:themeColor="background1" w:themeShade="80"/>
        </w:rPr>
        <w:t xml:space="preserve">: celui-ci </w:t>
      </w:r>
      <w:r w:rsidR="004C2CC0" w:rsidRPr="004C2CC0">
        <w:rPr>
          <w:rFonts w:ascii="Arial" w:hAnsi="Arial" w:cs="Arial"/>
          <w:color w:val="808080" w:themeColor="background1" w:themeShade="80"/>
        </w:rPr>
        <w:t>doit</w:t>
      </w:r>
      <w:r w:rsidR="004D6330">
        <w:rPr>
          <w:rFonts w:ascii="Arial" w:hAnsi="Arial" w:cs="Arial"/>
          <w:color w:val="808080" w:themeColor="background1" w:themeShade="80"/>
        </w:rPr>
        <w:t>, en effet,</w:t>
      </w:r>
      <w:r w:rsidR="004C2CC0" w:rsidRPr="004C2CC0">
        <w:rPr>
          <w:rFonts w:ascii="Arial" w:hAnsi="Arial" w:cs="Arial"/>
          <w:color w:val="808080" w:themeColor="background1" w:themeShade="80"/>
        </w:rPr>
        <w:t xml:space="preserve"> être imputable à la compagnie. Une mauvaise météo ou une grève des contrôleurs est, par exemple, exonératoire.</w:t>
      </w:r>
    </w:p>
    <w:p w14:paraId="0C5C5C87" w14:textId="38531F50" w:rsidR="00FB2807" w:rsidRDefault="00FB2807" w:rsidP="00A431CD">
      <w:pPr>
        <w:jc w:val="both"/>
        <w:rPr>
          <w:rFonts w:ascii="Arial" w:hAnsi="Arial" w:cs="Arial"/>
          <w:b/>
          <w:color w:val="808080" w:themeColor="background1" w:themeShade="80"/>
        </w:rPr>
      </w:pPr>
    </w:p>
    <w:p w14:paraId="1B1478B0" w14:textId="7BFF93BF" w:rsidR="00A431CD" w:rsidRDefault="00A431CD" w:rsidP="00A431CD">
      <w:pPr>
        <w:jc w:val="both"/>
        <w:rPr>
          <w:rFonts w:ascii="Arial" w:hAnsi="Arial" w:cs="Arial"/>
          <w:b/>
          <w:color w:val="808080" w:themeColor="background1" w:themeShade="80"/>
        </w:rPr>
      </w:pPr>
    </w:p>
    <w:p w14:paraId="71645845" w14:textId="77777777" w:rsidR="00B91342" w:rsidRPr="00B91342" w:rsidRDefault="00B91342" w:rsidP="00A431CD">
      <w:pPr>
        <w:jc w:val="center"/>
        <w:rPr>
          <w:color w:val="3A7CBF"/>
          <w:sz w:val="20"/>
          <w:szCs w:val="20"/>
        </w:rPr>
      </w:pPr>
    </w:p>
    <w:p w14:paraId="375AB90D" w14:textId="0700E718" w:rsidR="00A431CD" w:rsidRDefault="00A431CD" w:rsidP="00AB1468">
      <w:pPr>
        <w:jc w:val="center"/>
        <w:rPr>
          <w:rFonts w:ascii="Arial" w:hAnsi="Arial" w:cs="Arial"/>
          <w:b/>
          <w:color w:val="808080" w:themeColor="background1" w:themeShade="80"/>
        </w:rPr>
      </w:pPr>
      <w:r>
        <w:rPr>
          <w:color w:val="3A7CBF"/>
          <w:sz w:val="48"/>
        </w:rPr>
        <w:t>Air Indemnité : une idée née d’un constat</w:t>
      </w:r>
    </w:p>
    <w:p w14:paraId="043ADC69" w14:textId="152E89A2" w:rsidR="002E79FF" w:rsidRPr="00380B24" w:rsidRDefault="002E79FF" w:rsidP="003125BD">
      <w:pPr>
        <w:spacing w:after="0" w:line="276" w:lineRule="auto"/>
        <w:jc w:val="both"/>
        <w:rPr>
          <w:rFonts w:ascii="Arial" w:hAnsi="Arial" w:cs="Arial"/>
          <w:color w:val="808080" w:themeColor="background1" w:themeShade="80"/>
          <w:sz w:val="10"/>
          <w:szCs w:val="10"/>
        </w:rPr>
      </w:pPr>
    </w:p>
    <w:p w14:paraId="6D252214" w14:textId="77777777" w:rsidR="00AB1468" w:rsidRDefault="00AB1468" w:rsidP="003125BD">
      <w:pPr>
        <w:spacing w:after="0" w:line="276" w:lineRule="auto"/>
        <w:jc w:val="both"/>
        <w:rPr>
          <w:rFonts w:ascii="Arial" w:hAnsi="Arial" w:cs="Arial"/>
          <w:color w:val="808080" w:themeColor="background1" w:themeShade="80"/>
        </w:rPr>
      </w:pPr>
    </w:p>
    <w:p w14:paraId="4E352940" w14:textId="25B31335" w:rsidR="002E79FF" w:rsidRDefault="00A431CD" w:rsidP="003125BD">
      <w:pPr>
        <w:spacing w:after="0" w:line="276" w:lineRule="auto"/>
        <w:jc w:val="both"/>
        <w:rPr>
          <w:rFonts w:ascii="Arial" w:hAnsi="Arial" w:cs="Arial"/>
          <w:color w:val="808080" w:themeColor="background1" w:themeShade="80"/>
        </w:rPr>
      </w:pPr>
      <w:r>
        <w:rPr>
          <w:rFonts w:ascii="Arial" w:hAnsi="Arial" w:cs="Arial"/>
          <w:color w:val="808080" w:themeColor="background1" w:themeShade="80"/>
        </w:rPr>
        <w:t xml:space="preserve">Un ami raconte </w:t>
      </w:r>
      <w:r w:rsidR="00AB1468">
        <w:rPr>
          <w:rFonts w:ascii="Arial" w:hAnsi="Arial" w:cs="Arial"/>
          <w:color w:val="808080" w:themeColor="background1" w:themeShade="80"/>
        </w:rPr>
        <w:t>au</w:t>
      </w:r>
      <w:r>
        <w:rPr>
          <w:rFonts w:ascii="Arial" w:hAnsi="Arial" w:cs="Arial"/>
          <w:color w:val="808080" w:themeColor="background1" w:themeShade="80"/>
        </w:rPr>
        <w:t xml:space="preserve"> </w:t>
      </w:r>
      <w:r w:rsidR="002E79FF">
        <w:rPr>
          <w:rFonts w:ascii="Arial" w:hAnsi="Arial" w:cs="Arial"/>
          <w:color w:val="808080" w:themeColor="background1" w:themeShade="80"/>
        </w:rPr>
        <w:t xml:space="preserve">futur </w:t>
      </w:r>
      <w:r>
        <w:rPr>
          <w:rFonts w:ascii="Arial" w:hAnsi="Arial" w:cs="Arial"/>
          <w:color w:val="808080" w:themeColor="background1" w:themeShade="80"/>
        </w:rPr>
        <w:t>co</w:t>
      </w:r>
      <w:r w:rsidR="00AB1468">
        <w:rPr>
          <w:rFonts w:ascii="Arial" w:hAnsi="Arial" w:cs="Arial"/>
          <w:color w:val="808080" w:themeColor="background1" w:themeShade="80"/>
        </w:rPr>
        <w:t>-fondateur d’Air Indemnité</w:t>
      </w:r>
      <w:r>
        <w:rPr>
          <w:rFonts w:ascii="Arial" w:hAnsi="Arial" w:cs="Arial"/>
          <w:color w:val="808080" w:themeColor="background1" w:themeShade="80"/>
        </w:rPr>
        <w:t xml:space="preserve"> ses mésaventures suite à un retard d’avion vécu à l’occasion d’un voyage vers la Malaisie. Cette anecdote va aiguiser</w:t>
      </w:r>
      <w:r w:rsidR="00AB1468">
        <w:rPr>
          <w:rFonts w:ascii="Arial" w:hAnsi="Arial" w:cs="Arial"/>
          <w:color w:val="808080" w:themeColor="background1" w:themeShade="80"/>
        </w:rPr>
        <w:t xml:space="preserve"> son intérêt</w:t>
      </w:r>
      <w:r>
        <w:rPr>
          <w:rFonts w:ascii="Arial" w:hAnsi="Arial" w:cs="Arial"/>
          <w:color w:val="808080" w:themeColor="background1" w:themeShade="80"/>
        </w:rPr>
        <w:t xml:space="preserve"> sur</w:t>
      </w:r>
      <w:r w:rsidR="003125BD">
        <w:rPr>
          <w:rFonts w:ascii="Arial" w:hAnsi="Arial" w:cs="Arial"/>
          <w:color w:val="808080" w:themeColor="background1" w:themeShade="80"/>
        </w:rPr>
        <w:t xml:space="preserve"> les droits des passagers. Celui-ci d</w:t>
      </w:r>
      <w:r>
        <w:rPr>
          <w:rFonts w:ascii="Arial" w:hAnsi="Arial" w:cs="Arial"/>
          <w:color w:val="808080" w:themeColor="background1" w:themeShade="80"/>
        </w:rPr>
        <w:t xml:space="preserve">écouvre qu’il </w:t>
      </w:r>
      <w:r w:rsidR="003125BD">
        <w:rPr>
          <w:rFonts w:ascii="Arial" w:hAnsi="Arial" w:cs="Arial"/>
          <w:color w:val="808080" w:themeColor="background1" w:themeShade="80"/>
        </w:rPr>
        <w:t>existe un règlement mais qu’il e</w:t>
      </w:r>
      <w:r>
        <w:rPr>
          <w:rFonts w:ascii="Arial" w:hAnsi="Arial" w:cs="Arial"/>
          <w:color w:val="808080" w:themeColor="background1" w:themeShade="80"/>
        </w:rPr>
        <w:t>st totalement inconnu du grand public et de beaucoup de compagnie</w:t>
      </w:r>
      <w:r w:rsidR="00D74180">
        <w:rPr>
          <w:rFonts w:ascii="Arial" w:hAnsi="Arial" w:cs="Arial"/>
          <w:color w:val="808080" w:themeColor="background1" w:themeShade="80"/>
        </w:rPr>
        <w:t>s</w:t>
      </w:r>
      <w:r>
        <w:rPr>
          <w:rFonts w:ascii="Arial" w:hAnsi="Arial" w:cs="Arial"/>
          <w:color w:val="808080" w:themeColor="background1" w:themeShade="80"/>
        </w:rPr>
        <w:t xml:space="preserve">. </w:t>
      </w:r>
    </w:p>
    <w:p w14:paraId="0697AFAB" w14:textId="6A24146B" w:rsidR="002E79FF" w:rsidRPr="00380B24" w:rsidRDefault="002E79FF" w:rsidP="003125BD">
      <w:pPr>
        <w:spacing w:after="0" w:line="276" w:lineRule="auto"/>
        <w:jc w:val="both"/>
        <w:rPr>
          <w:rFonts w:ascii="Arial" w:hAnsi="Arial" w:cs="Arial"/>
          <w:color w:val="808080" w:themeColor="background1" w:themeShade="80"/>
          <w:sz w:val="10"/>
          <w:szCs w:val="10"/>
        </w:rPr>
      </w:pPr>
    </w:p>
    <w:p w14:paraId="7D1FB160" w14:textId="09441F86" w:rsidR="003D5BFC" w:rsidRDefault="003D5BFC" w:rsidP="003125BD">
      <w:pPr>
        <w:spacing w:after="0" w:line="276" w:lineRule="auto"/>
        <w:jc w:val="both"/>
        <w:rPr>
          <w:rFonts w:ascii="Arial" w:hAnsi="Arial" w:cs="Arial"/>
          <w:b/>
          <w:color w:val="808080" w:themeColor="background1" w:themeShade="80"/>
        </w:rPr>
      </w:pPr>
    </w:p>
    <w:p w14:paraId="123C9F41" w14:textId="1E4B203A" w:rsidR="00A431CD" w:rsidRPr="002E79FF" w:rsidRDefault="00A431CD" w:rsidP="003125BD">
      <w:pPr>
        <w:spacing w:after="0" w:line="276" w:lineRule="auto"/>
        <w:jc w:val="both"/>
        <w:rPr>
          <w:rFonts w:ascii="Arial" w:hAnsi="Arial" w:cs="Arial"/>
          <w:b/>
          <w:color w:val="808080" w:themeColor="background1" w:themeShade="80"/>
        </w:rPr>
      </w:pPr>
      <w:r w:rsidRPr="002E79FF">
        <w:rPr>
          <w:rFonts w:ascii="Arial" w:hAnsi="Arial" w:cs="Arial"/>
          <w:b/>
          <w:color w:val="808080" w:themeColor="background1" w:themeShade="80"/>
        </w:rPr>
        <w:t xml:space="preserve">Ce constat lui donne l’idée, en 2007, d’inventer un nouveau service pour aider les passagers à faire valoir leurs droits et à obtenir une indemnisation. </w:t>
      </w:r>
    </w:p>
    <w:p w14:paraId="130D6543" w14:textId="40CBAED3" w:rsidR="003125BD" w:rsidRPr="00380B24" w:rsidRDefault="003125BD" w:rsidP="003125BD">
      <w:pPr>
        <w:spacing w:after="0" w:line="276" w:lineRule="auto"/>
        <w:jc w:val="both"/>
        <w:rPr>
          <w:rFonts w:ascii="Arial" w:hAnsi="Arial" w:cs="Arial"/>
          <w:color w:val="808080" w:themeColor="background1" w:themeShade="80"/>
          <w:sz w:val="10"/>
          <w:szCs w:val="10"/>
        </w:rPr>
      </w:pPr>
    </w:p>
    <w:p w14:paraId="25710D80" w14:textId="0D2AAC37" w:rsidR="003D5BFC" w:rsidRDefault="003D5BFC" w:rsidP="002E79FF">
      <w:pPr>
        <w:widowControl w:val="0"/>
        <w:numPr>
          <w:ilvl w:val="0"/>
          <w:numId w:val="47"/>
        </w:numPr>
        <w:tabs>
          <w:tab w:val="left" w:pos="220"/>
          <w:tab w:val="left" w:pos="720"/>
        </w:tabs>
        <w:autoSpaceDE w:val="0"/>
        <w:autoSpaceDN w:val="0"/>
        <w:adjustRightInd w:val="0"/>
        <w:spacing w:after="0" w:line="276" w:lineRule="auto"/>
        <w:ind w:left="0" w:firstLine="0"/>
        <w:rPr>
          <w:rFonts w:ascii="Arial" w:hAnsi="Arial" w:cs="Arial"/>
          <w:color w:val="808080" w:themeColor="background1" w:themeShade="80"/>
        </w:rPr>
      </w:pPr>
    </w:p>
    <w:p w14:paraId="718085A5" w14:textId="77777777" w:rsidR="00AB1468" w:rsidRDefault="00AB1468" w:rsidP="002E79FF">
      <w:pPr>
        <w:widowControl w:val="0"/>
        <w:numPr>
          <w:ilvl w:val="0"/>
          <w:numId w:val="47"/>
        </w:numPr>
        <w:tabs>
          <w:tab w:val="left" w:pos="220"/>
          <w:tab w:val="left" w:pos="720"/>
        </w:tabs>
        <w:autoSpaceDE w:val="0"/>
        <w:autoSpaceDN w:val="0"/>
        <w:adjustRightInd w:val="0"/>
        <w:spacing w:after="0" w:line="276" w:lineRule="auto"/>
        <w:ind w:left="0" w:firstLine="0"/>
        <w:rPr>
          <w:rFonts w:ascii="Arial" w:hAnsi="Arial" w:cs="Arial"/>
          <w:color w:val="808080" w:themeColor="background1" w:themeShade="80"/>
        </w:rPr>
      </w:pPr>
    </w:p>
    <w:p w14:paraId="1127A641" w14:textId="3EA74993" w:rsidR="00A431CD" w:rsidRPr="002E79FF" w:rsidRDefault="00A431CD" w:rsidP="002E79FF">
      <w:pPr>
        <w:widowControl w:val="0"/>
        <w:numPr>
          <w:ilvl w:val="0"/>
          <w:numId w:val="47"/>
        </w:numPr>
        <w:tabs>
          <w:tab w:val="left" w:pos="220"/>
          <w:tab w:val="left" w:pos="720"/>
        </w:tabs>
        <w:autoSpaceDE w:val="0"/>
        <w:autoSpaceDN w:val="0"/>
        <w:adjustRightInd w:val="0"/>
        <w:spacing w:after="0" w:line="276" w:lineRule="auto"/>
        <w:ind w:left="0" w:firstLine="0"/>
        <w:rPr>
          <w:rFonts w:ascii="Arial" w:hAnsi="Arial" w:cs="Arial"/>
          <w:color w:val="808080" w:themeColor="background1" w:themeShade="80"/>
        </w:rPr>
      </w:pPr>
      <w:r>
        <w:rPr>
          <w:rFonts w:ascii="Arial" w:hAnsi="Arial" w:cs="Arial"/>
          <w:color w:val="808080" w:themeColor="background1" w:themeShade="80"/>
        </w:rPr>
        <w:t>Aujourd’hui encore</w:t>
      </w:r>
      <w:r w:rsidRPr="003125BD">
        <w:rPr>
          <w:rFonts w:ascii="Arial" w:hAnsi="Arial" w:cs="Arial"/>
          <w:color w:val="808080" w:themeColor="background1" w:themeShade="80"/>
        </w:rPr>
        <w:t xml:space="preserve"> 63% des passagers européens et </w:t>
      </w:r>
      <w:r w:rsidRPr="002E79FF">
        <w:rPr>
          <w:rFonts w:ascii="Arial" w:hAnsi="Arial" w:cs="Arial"/>
          <w:color w:val="808080" w:themeColor="background1" w:themeShade="80"/>
        </w:rPr>
        <w:t>71% des passagers français déclarent ne pas connaître leurs droits en cas d’annulat</w:t>
      </w:r>
      <w:r w:rsidR="003125BD" w:rsidRPr="002E79FF">
        <w:rPr>
          <w:rFonts w:ascii="Arial" w:hAnsi="Arial" w:cs="Arial"/>
          <w:color w:val="808080" w:themeColor="background1" w:themeShade="80"/>
        </w:rPr>
        <w:t>ion, de retard</w:t>
      </w:r>
      <w:r w:rsidR="003125BD" w:rsidRPr="003125BD">
        <w:rPr>
          <w:rFonts w:ascii="Arial" w:hAnsi="Arial" w:cs="Arial"/>
          <w:color w:val="808080" w:themeColor="background1" w:themeShade="80"/>
        </w:rPr>
        <w:t xml:space="preserve"> ou de surbooking et nous estimons que </w:t>
      </w:r>
      <w:r w:rsidR="002E79FF">
        <w:rPr>
          <w:rFonts w:ascii="Arial" w:hAnsi="Arial" w:cs="Arial"/>
          <w:color w:val="808080" w:themeColor="background1" w:themeShade="80"/>
        </w:rPr>
        <w:t>s</w:t>
      </w:r>
      <w:r w:rsidR="003125BD" w:rsidRPr="003125BD">
        <w:rPr>
          <w:rFonts w:ascii="Arial" w:hAnsi="Arial" w:cs="Arial"/>
          <w:color w:val="808080" w:themeColor="background1" w:themeShade="80"/>
        </w:rPr>
        <w:t>eul</w:t>
      </w:r>
      <w:r w:rsidR="002E79FF">
        <w:rPr>
          <w:rFonts w:ascii="Arial" w:hAnsi="Arial" w:cs="Arial"/>
          <w:color w:val="808080" w:themeColor="background1" w:themeShade="80"/>
        </w:rPr>
        <w:t>s</w:t>
      </w:r>
      <w:r w:rsidRPr="003125BD">
        <w:rPr>
          <w:rFonts w:ascii="Arial" w:hAnsi="Arial" w:cs="Arial"/>
          <w:color w:val="808080" w:themeColor="background1" w:themeShade="80"/>
        </w:rPr>
        <w:t xml:space="preserve"> 5 à 10% des passagers qui pourraient prétendre à une indemnisation font les démarches pour l’obtenir.  </w:t>
      </w:r>
    </w:p>
    <w:p w14:paraId="3921BA12" w14:textId="70F3882F" w:rsidR="00A431CD" w:rsidRPr="00380B24" w:rsidRDefault="00A431CD" w:rsidP="00A431CD">
      <w:pPr>
        <w:jc w:val="both"/>
        <w:rPr>
          <w:rFonts w:ascii="Arial" w:hAnsi="Arial" w:cs="Arial"/>
          <w:color w:val="808080" w:themeColor="background1" w:themeShade="80"/>
          <w:sz w:val="10"/>
          <w:szCs w:val="10"/>
        </w:rPr>
      </w:pPr>
    </w:p>
    <w:p w14:paraId="3AB64E04" w14:textId="17C2058E" w:rsidR="00A431CD" w:rsidRDefault="00A431CD" w:rsidP="00A431CD">
      <w:pPr>
        <w:jc w:val="both"/>
        <w:rPr>
          <w:rFonts w:ascii="Arial" w:hAnsi="Arial" w:cs="Arial"/>
          <w:color w:val="808080" w:themeColor="background1" w:themeShade="80"/>
        </w:rPr>
      </w:pPr>
      <w:r>
        <w:rPr>
          <w:rFonts w:ascii="Arial" w:hAnsi="Arial" w:cs="Arial"/>
          <w:color w:val="808080" w:themeColor="background1" w:themeShade="80"/>
        </w:rPr>
        <w:t xml:space="preserve">Fin 2012, </w:t>
      </w:r>
      <w:r w:rsidRPr="0091359A">
        <w:rPr>
          <w:rFonts w:ascii="Arial" w:hAnsi="Arial" w:cs="Arial"/>
          <w:b/>
          <w:color w:val="808080" w:themeColor="background1" w:themeShade="80"/>
        </w:rPr>
        <w:t>Jérôme Gratelle</w:t>
      </w:r>
      <w:r>
        <w:rPr>
          <w:rFonts w:ascii="Arial" w:hAnsi="Arial" w:cs="Arial"/>
          <w:color w:val="808080" w:themeColor="background1" w:themeShade="80"/>
        </w:rPr>
        <w:t xml:space="preserve"> </w:t>
      </w:r>
      <w:r w:rsidR="00AB1468">
        <w:rPr>
          <w:rFonts w:ascii="Arial" w:hAnsi="Arial" w:cs="Arial"/>
          <w:color w:val="808080" w:themeColor="background1" w:themeShade="80"/>
        </w:rPr>
        <w:t>découvre Air Indemnité</w:t>
      </w:r>
      <w:r>
        <w:rPr>
          <w:rFonts w:ascii="Arial" w:hAnsi="Arial" w:cs="Arial"/>
          <w:color w:val="808080" w:themeColor="background1" w:themeShade="80"/>
        </w:rPr>
        <w:t xml:space="preserve"> dans le cadre de </w:t>
      </w:r>
      <w:r w:rsidR="00AB1468">
        <w:rPr>
          <w:rFonts w:ascii="Arial" w:hAnsi="Arial" w:cs="Arial"/>
          <w:color w:val="808080" w:themeColor="background1" w:themeShade="80"/>
        </w:rPr>
        <w:t xml:space="preserve">son activité de Business Angel. Il intègre la structure </w:t>
      </w:r>
      <w:r>
        <w:rPr>
          <w:rFonts w:ascii="Arial" w:hAnsi="Arial" w:cs="Arial"/>
          <w:color w:val="808080" w:themeColor="background1" w:themeShade="80"/>
        </w:rPr>
        <w:t xml:space="preserve">quelques mois plus tard </w:t>
      </w:r>
      <w:r w:rsidR="00AB1468">
        <w:rPr>
          <w:rFonts w:ascii="Arial" w:hAnsi="Arial" w:cs="Arial"/>
          <w:color w:val="808080" w:themeColor="background1" w:themeShade="80"/>
        </w:rPr>
        <w:t xml:space="preserve">et en devient le Président </w:t>
      </w:r>
      <w:r>
        <w:rPr>
          <w:rFonts w:ascii="Arial" w:hAnsi="Arial" w:cs="Arial"/>
          <w:color w:val="808080" w:themeColor="background1" w:themeShade="80"/>
        </w:rPr>
        <w:t xml:space="preserve">avec pour objectif de donner une nouvelle ambition à l’entreprise et de créer </w:t>
      </w:r>
      <w:r w:rsidR="002E79FF">
        <w:rPr>
          <w:rFonts w:ascii="Arial" w:hAnsi="Arial" w:cs="Arial"/>
          <w:color w:val="808080" w:themeColor="background1" w:themeShade="80"/>
        </w:rPr>
        <w:t>Air Indemnité.</w:t>
      </w:r>
    </w:p>
    <w:p w14:paraId="27F5C9CF" w14:textId="77777777" w:rsidR="00AB1468" w:rsidRDefault="00AB1468" w:rsidP="00A431CD">
      <w:pPr>
        <w:jc w:val="both"/>
        <w:rPr>
          <w:rFonts w:ascii="Arial" w:hAnsi="Arial" w:cs="Arial"/>
          <w:color w:val="808080" w:themeColor="background1" w:themeShade="80"/>
        </w:rPr>
      </w:pPr>
    </w:p>
    <w:p w14:paraId="02935BC8" w14:textId="4557DA19" w:rsidR="00B91342" w:rsidRPr="00FF5159" w:rsidRDefault="002D654D" w:rsidP="00FF5159">
      <w:pPr>
        <w:jc w:val="both"/>
        <w:rPr>
          <w:rFonts w:ascii="Arial" w:hAnsi="Arial" w:cs="Arial"/>
          <w:color w:val="808080" w:themeColor="background1" w:themeShade="80"/>
        </w:rPr>
      </w:pPr>
      <w:r w:rsidRPr="00B72B62">
        <w:rPr>
          <w:rFonts w:ascii="Arial" w:hAnsi="Arial" w:cs="Arial"/>
          <w:color w:val="808080" w:themeColor="background1" w:themeShade="80"/>
        </w:rPr>
        <w:t>De</w:t>
      </w:r>
      <w:r>
        <w:rPr>
          <w:rFonts w:ascii="Arial" w:hAnsi="Arial" w:cs="Arial"/>
          <w:color w:val="808080" w:themeColor="background1" w:themeShade="80"/>
        </w:rPr>
        <w:t>puis le début de l’aventure,</w:t>
      </w:r>
      <w:r w:rsidRPr="00B72B62">
        <w:rPr>
          <w:rFonts w:ascii="Arial" w:hAnsi="Arial" w:cs="Arial"/>
          <w:color w:val="808080" w:themeColor="background1" w:themeShade="80"/>
        </w:rPr>
        <w:t xml:space="preserve"> ce sont</w:t>
      </w:r>
      <w:r>
        <w:rPr>
          <w:rFonts w:ascii="Arial" w:hAnsi="Arial" w:cs="Arial"/>
          <w:color w:val="808080" w:themeColor="background1" w:themeShade="80"/>
        </w:rPr>
        <w:t xml:space="preserve"> </w:t>
      </w:r>
      <w:r w:rsidRPr="00F366CE">
        <w:rPr>
          <w:rFonts w:ascii="Arial" w:hAnsi="Arial" w:cs="Arial"/>
          <w:b/>
          <w:color w:val="808080" w:themeColor="background1" w:themeShade="80"/>
        </w:rPr>
        <w:t>plus de 100.000 passagers</w:t>
      </w:r>
      <w:r w:rsidRPr="00B72B62">
        <w:rPr>
          <w:rFonts w:ascii="Arial" w:hAnsi="Arial" w:cs="Arial"/>
          <w:color w:val="808080" w:themeColor="background1" w:themeShade="80"/>
        </w:rPr>
        <w:t xml:space="preserve"> qui ont profité des services</w:t>
      </w:r>
      <w:r>
        <w:rPr>
          <w:rFonts w:ascii="Arial" w:hAnsi="Arial" w:cs="Arial"/>
          <w:color w:val="808080" w:themeColor="background1" w:themeShade="80"/>
        </w:rPr>
        <w:t xml:space="preserve"> d’Air Indemnité </w:t>
      </w:r>
      <w:r w:rsidRPr="00B72B62">
        <w:rPr>
          <w:rFonts w:ascii="Arial" w:hAnsi="Arial" w:cs="Arial"/>
          <w:color w:val="808080" w:themeColor="background1" w:themeShade="80"/>
        </w:rPr>
        <w:t>et qui</w:t>
      </w:r>
      <w:r>
        <w:rPr>
          <w:rFonts w:ascii="Arial" w:hAnsi="Arial" w:cs="Arial"/>
          <w:color w:val="808080" w:themeColor="background1" w:themeShade="80"/>
        </w:rPr>
        <w:t xml:space="preserve"> témoignent, chaque jour, de leur expérience.</w:t>
      </w:r>
    </w:p>
    <w:p w14:paraId="0E97ED50" w14:textId="4809DD92" w:rsidR="00FF5159" w:rsidRPr="00FF5159" w:rsidRDefault="00AB1468" w:rsidP="00B91342">
      <w:pPr>
        <w:jc w:val="both"/>
        <w:rPr>
          <w:rFonts w:ascii="Arial" w:hAnsi="Arial" w:cs="Arial"/>
          <w:color w:val="808080" w:themeColor="background1" w:themeShade="80"/>
        </w:rPr>
      </w:pPr>
      <w:r>
        <w:rPr>
          <w:rFonts w:ascii="Arial" w:hAnsi="Arial" w:cs="Arial"/>
          <w:noProof/>
          <w:color w:val="3A7CBF"/>
          <w:sz w:val="40"/>
          <w:lang w:eastAsia="fr-FR"/>
        </w:rPr>
        <w:drawing>
          <wp:anchor distT="0" distB="0" distL="114300" distR="114300" simplePos="0" relativeHeight="251686400" behindDoc="0" locked="0" layoutInCell="1" allowOverlap="1" wp14:anchorId="4D201DB5" wp14:editId="56F9B10F">
            <wp:simplePos x="0" y="0"/>
            <wp:positionH relativeFrom="margin">
              <wp:posOffset>53340</wp:posOffset>
            </wp:positionH>
            <wp:positionV relativeFrom="margin">
              <wp:posOffset>5430520</wp:posOffset>
            </wp:positionV>
            <wp:extent cx="1609090" cy="1609090"/>
            <wp:effectExtent l="0" t="0" r="0" b="0"/>
            <wp:wrapSquare wrapText="bothSides"/>
            <wp:docPr id="30" name="Image 30" descr="Je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ro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09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192A2" w14:textId="47F61ED6" w:rsidR="00B91342" w:rsidRPr="00B91342" w:rsidRDefault="00B91342" w:rsidP="00B91342">
      <w:pPr>
        <w:spacing w:line="240" w:lineRule="auto"/>
        <w:jc w:val="both"/>
        <w:rPr>
          <w:rFonts w:ascii="Arial" w:hAnsi="Arial" w:cs="Arial"/>
          <w:color w:val="808080" w:themeColor="background1" w:themeShade="80"/>
          <w:sz w:val="32"/>
          <w:szCs w:val="32"/>
        </w:rPr>
      </w:pPr>
      <w:r w:rsidRPr="00B91342">
        <w:rPr>
          <w:rFonts w:ascii="Arial" w:hAnsi="Arial" w:cs="Arial"/>
          <w:color w:val="808080" w:themeColor="background1" w:themeShade="80"/>
          <w:sz w:val="32"/>
          <w:szCs w:val="32"/>
        </w:rPr>
        <w:t xml:space="preserve">Jérôme GRATELLE </w:t>
      </w:r>
    </w:p>
    <w:p w14:paraId="3C034CDC" w14:textId="6A713371" w:rsidR="00B91342" w:rsidRPr="00B91342" w:rsidRDefault="00B91342" w:rsidP="00B91342">
      <w:pPr>
        <w:spacing w:line="240" w:lineRule="auto"/>
        <w:jc w:val="both"/>
        <w:rPr>
          <w:rFonts w:ascii="Arial" w:hAnsi="Arial" w:cs="Arial"/>
          <w:color w:val="808080" w:themeColor="background1" w:themeShade="80"/>
          <w:sz w:val="28"/>
          <w:szCs w:val="28"/>
        </w:rPr>
      </w:pPr>
      <w:r w:rsidRPr="00B91342">
        <w:rPr>
          <w:rFonts w:ascii="Arial" w:hAnsi="Arial" w:cs="Arial"/>
          <w:color w:val="808080" w:themeColor="background1" w:themeShade="80"/>
          <w:sz w:val="28"/>
          <w:szCs w:val="28"/>
        </w:rPr>
        <w:t xml:space="preserve">CEO </w:t>
      </w:r>
    </w:p>
    <w:p w14:paraId="77E715EE" w14:textId="5EE33834" w:rsidR="00380B24" w:rsidRPr="00B91342" w:rsidRDefault="00B91342" w:rsidP="00B91342">
      <w:pPr>
        <w:spacing w:line="240" w:lineRule="auto"/>
        <w:jc w:val="both"/>
        <w:rPr>
          <w:rFonts w:ascii="Arial" w:hAnsi="Arial" w:cs="Arial"/>
          <w:color w:val="808080" w:themeColor="background1" w:themeShade="80"/>
          <w:sz w:val="24"/>
          <w:szCs w:val="24"/>
        </w:rPr>
      </w:pPr>
      <w:r w:rsidRPr="00B91342">
        <w:rPr>
          <w:rFonts w:ascii="Arial" w:hAnsi="Arial" w:cs="Arial"/>
          <w:color w:val="808080" w:themeColor="background1" w:themeShade="80"/>
          <w:sz w:val="24"/>
          <w:szCs w:val="24"/>
        </w:rPr>
        <w:t>"Notre vision est de devenir l'acteur de référence de l'indemnisation des passagers aériens en Europe. Nous créons des solutions innovantes pour simplifier la démarche d'indemnisation en conjuguant nos expertises juridiques, technologiques et maîtrise du secteur du voyage."</w:t>
      </w:r>
    </w:p>
    <w:p w14:paraId="774134F5" w14:textId="095BDE46" w:rsidR="00380B24" w:rsidRDefault="00380B24" w:rsidP="00B91342">
      <w:pPr>
        <w:jc w:val="both"/>
        <w:rPr>
          <w:rFonts w:ascii="Arial" w:hAnsi="Arial" w:cs="Arial"/>
          <w:color w:val="3A7CBF"/>
          <w:sz w:val="40"/>
        </w:rPr>
      </w:pPr>
    </w:p>
    <w:p w14:paraId="051A9D13" w14:textId="395786BD" w:rsidR="00FF5159" w:rsidRDefault="00FF5159" w:rsidP="00B91342">
      <w:pPr>
        <w:jc w:val="both"/>
        <w:rPr>
          <w:rFonts w:ascii="Arial" w:hAnsi="Arial" w:cs="Arial"/>
          <w:color w:val="3A7CBF"/>
          <w:sz w:val="40"/>
        </w:rPr>
      </w:pPr>
    </w:p>
    <w:p w14:paraId="5813F8BD" w14:textId="77777777" w:rsidR="0091359A" w:rsidRPr="0091359A" w:rsidRDefault="0091359A" w:rsidP="00AB1468">
      <w:pPr>
        <w:rPr>
          <w:color w:val="3A7CBF"/>
          <w:sz w:val="32"/>
          <w:szCs w:val="32"/>
        </w:rPr>
      </w:pPr>
    </w:p>
    <w:p w14:paraId="7BC08A8A" w14:textId="77777777" w:rsidR="0091359A" w:rsidRDefault="0091359A" w:rsidP="0091359A">
      <w:pPr>
        <w:jc w:val="center"/>
        <w:rPr>
          <w:color w:val="3A7CBF"/>
          <w:sz w:val="48"/>
        </w:rPr>
      </w:pPr>
    </w:p>
    <w:p w14:paraId="4F04D92F" w14:textId="77777777" w:rsidR="00AB1468" w:rsidRDefault="00AB1468" w:rsidP="0091359A">
      <w:pPr>
        <w:jc w:val="center"/>
        <w:rPr>
          <w:color w:val="3A7CBF"/>
          <w:sz w:val="48"/>
        </w:rPr>
      </w:pPr>
    </w:p>
    <w:p w14:paraId="080CC66E" w14:textId="77777777" w:rsidR="00AB1468" w:rsidRDefault="00AB1468" w:rsidP="0091359A">
      <w:pPr>
        <w:jc w:val="center"/>
        <w:rPr>
          <w:color w:val="3A7CBF"/>
          <w:sz w:val="48"/>
        </w:rPr>
      </w:pPr>
    </w:p>
    <w:p w14:paraId="31EE5328" w14:textId="536A019B" w:rsidR="00981BB3" w:rsidRPr="0091359A" w:rsidRDefault="00B91342" w:rsidP="0091359A">
      <w:pPr>
        <w:jc w:val="center"/>
        <w:rPr>
          <w:rFonts w:ascii="Arial" w:hAnsi="Arial" w:cs="Arial"/>
          <w:color w:val="3A7CBF"/>
          <w:sz w:val="40"/>
        </w:rPr>
      </w:pPr>
      <w:r>
        <w:rPr>
          <w:noProof/>
          <w:color w:val="3A7CBF"/>
          <w:sz w:val="48"/>
          <w:lang w:eastAsia="fr-FR"/>
        </w:rPr>
        <w:drawing>
          <wp:anchor distT="0" distB="0" distL="118745" distR="118745" simplePos="0" relativeHeight="251664896" behindDoc="1" locked="0" layoutInCell="1" allowOverlap="1" wp14:anchorId="6448E0AD" wp14:editId="55482C01">
            <wp:simplePos x="0" y="0"/>
            <wp:positionH relativeFrom="page">
              <wp:posOffset>-3071495</wp:posOffset>
            </wp:positionH>
            <wp:positionV relativeFrom="page">
              <wp:posOffset>98585020</wp:posOffset>
            </wp:positionV>
            <wp:extent cx="7594600" cy="10744200"/>
            <wp:effectExtent l="25400" t="0" r="0" b="0"/>
            <wp:wrapNone/>
            <wp:docPr id="1" name="Image 57" descr="CoverInk-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CoverInk-Full.png"/>
                    <pic:cNvPicPr>
                      <a:picLocks noChangeAspect="1" noChangeArrowheads="1"/>
                    </pic:cNvPicPr>
                  </pic:nvPicPr>
                  <pic:blipFill>
                    <a:blip r:embed="rId8"/>
                    <a:srcRect/>
                    <a:stretch>
                      <a:fillRect/>
                    </a:stretch>
                  </pic:blipFill>
                  <pic:spPr bwMode="auto">
                    <a:xfrm>
                      <a:off x="0" y="0"/>
                      <a:ext cx="7594600" cy="10744200"/>
                    </a:xfrm>
                    <a:prstGeom prst="rect">
                      <a:avLst/>
                    </a:prstGeom>
                    <a:gradFill rotWithShape="1">
                      <a:gsLst>
                        <a:gs pos="0">
                          <a:srgbClr val="CCC1DA"/>
                        </a:gs>
                        <a:gs pos="100000">
                          <a:srgbClr val="376092"/>
                        </a:gs>
                      </a:gsLst>
                      <a:lin ang="5400000"/>
                    </a:gradFill>
                    <a:ln w="9525">
                      <a:noFill/>
                      <a:miter lim="800000"/>
                      <a:headEnd/>
                      <a:tailEnd/>
                    </a:ln>
                  </pic:spPr>
                </pic:pic>
              </a:graphicData>
            </a:graphic>
          </wp:anchor>
        </w:drawing>
      </w:r>
      <w:r w:rsidR="00981BB3">
        <w:rPr>
          <w:color w:val="3A7CBF"/>
          <w:sz w:val="48"/>
        </w:rPr>
        <w:t>Air Indemnité en quelques chiffres</w:t>
      </w:r>
    </w:p>
    <w:p w14:paraId="1EF90119" w14:textId="5F3B3E70" w:rsidR="00981BB3" w:rsidRDefault="0091359A" w:rsidP="00981BB3">
      <w:pPr>
        <w:jc w:val="both"/>
        <w:rPr>
          <w:rFonts w:ascii="Arial" w:hAnsi="Arial" w:cs="Arial"/>
          <w:b/>
          <w:color w:val="808080" w:themeColor="background1" w:themeShade="80"/>
        </w:rPr>
      </w:pPr>
      <w:r>
        <w:rPr>
          <w:rFonts w:ascii="Arial" w:hAnsi="Arial" w:cs="Arial"/>
          <w:noProof/>
          <w:color w:val="808080" w:themeColor="background1" w:themeShade="80"/>
          <w:lang w:eastAsia="fr-FR"/>
        </w:rPr>
        <w:drawing>
          <wp:anchor distT="0" distB="0" distL="114300" distR="114300" simplePos="0" relativeHeight="251684352" behindDoc="0" locked="0" layoutInCell="1" allowOverlap="1" wp14:anchorId="0019B436" wp14:editId="498F0838">
            <wp:simplePos x="0" y="0"/>
            <wp:positionH relativeFrom="margin">
              <wp:posOffset>45720</wp:posOffset>
            </wp:positionH>
            <wp:positionV relativeFrom="margin">
              <wp:posOffset>1249045</wp:posOffset>
            </wp:positionV>
            <wp:extent cx="2858135" cy="1905000"/>
            <wp:effectExtent l="0" t="0" r="1206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ff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8135" cy="1905000"/>
                    </a:xfrm>
                    <a:prstGeom prst="rect">
                      <a:avLst/>
                    </a:prstGeom>
                  </pic:spPr>
                </pic:pic>
              </a:graphicData>
            </a:graphic>
            <wp14:sizeRelH relativeFrom="margin">
              <wp14:pctWidth>0</wp14:pctWidth>
            </wp14:sizeRelH>
            <wp14:sizeRelV relativeFrom="margin">
              <wp14:pctHeight>0</wp14:pctHeight>
            </wp14:sizeRelV>
          </wp:anchor>
        </w:drawing>
      </w:r>
    </w:p>
    <w:p w14:paraId="51ABCE35" w14:textId="6950E3AC" w:rsidR="00981BB3" w:rsidRPr="00C73871" w:rsidRDefault="00981BB3" w:rsidP="006A4EE9">
      <w:pPr>
        <w:rPr>
          <w:rFonts w:ascii="Arial" w:hAnsi="Arial" w:cs="Arial"/>
          <w:b/>
          <w:color w:val="808080" w:themeColor="background1" w:themeShade="80"/>
        </w:rPr>
      </w:pPr>
      <w:r w:rsidRPr="00C73871">
        <w:rPr>
          <w:rFonts w:ascii="Arial" w:hAnsi="Arial" w:cs="Arial"/>
          <w:b/>
          <w:color w:val="808080" w:themeColor="background1" w:themeShade="80"/>
        </w:rPr>
        <w:t>10 ans d’expérience.</w:t>
      </w:r>
    </w:p>
    <w:p w14:paraId="4712B4F3" w14:textId="37FC9A55" w:rsidR="00981BB3" w:rsidRPr="00FF5159" w:rsidRDefault="00981BB3" w:rsidP="006A4EE9">
      <w:pPr>
        <w:pStyle w:val="Pardeliste"/>
        <w:spacing w:after="120"/>
        <w:ind w:left="227"/>
        <w:contextualSpacing w:val="0"/>
        <w:rPr>
          <w:rFonts w:ascii="Arial" w:hAnsi="Arial" w:cs="Arial"/>
          <w:color w:val="808080" w:themeColor="background1" w:themeShade="80"/>
        </w:rPr>
      </w:pPr>
      <w:r>
        <w:rPr>
          <w:rFonts w:ascii="Arial" w:hAnsi="Arial" w:cs="Arial"/>
          <w:color w:val="808080" w:themeColor="background1" w:themeShade="80"/>
        </w:rPr>
        <w:t>Plus de</w:t>
      </w:r>
      <w:r w:rsidRPr="00FF5159">
        <w:rPr>
          <w:rFonts w:ascii="Arial" w:hAnsi="Arial" w:cs="Arial"/>
          <w:b/>
          <w:color w:val="808080" w:themeColor="background1" w:themeShade="80"/>
        </w:rPr>
        <w:t xml:space="preserve"> 500% </w:t>
      </w:r>
      <w:r>
        <w:rPr>
          <w:rFonts w:ascii="Arial" w:hAnsi="Arial" w:cs="Arial"/>
          <w:color w:val="808080" w:themeColor="background1" w:themeShade="80"/>
        </w:rPr>
        <w:t>de croissance en 2015.</w:t>
      </w:r>
    </w:p>
    <w:p w14:paraId="33B4A51F" w14:textId="24F184D0" w:rsidR="00981BB3" w:rsidRDefault="00981BB3" w:rsidP="006A4EE9">
      <w:pPr>
        <w:pStyle w:val="Pardeliste"/>
        <w:spacing w:after="120"/>
        <w:ind w:left="227"/>
        <w:contextualSpacing w:val="0"/>
        <w:rPr>
          <w:rFonts w:ascii="Arial" w:hAnsi="Arial" w:cs="Arial"/>
          <w:color w:val="808080" w:themeColor="background1" w:themeShade="80"/>
        </w:rPr>
      </w:pPr>
      <w:r>
        <w:rPr>
          <w:rFonts w:ascii="Arial" w:hAnsi="Arial" w:cs="Arial"/>
          <w:b/>
          <w:color w:val="808080" w:themeColor="background1" w:themeShade="80"/>
        </w:rPr>
        <w:t xml:space="preserve">Plus de </w:t>
      </w:r>
      <w:r w:rsidRPr="00D805DA">
        <w:rPr>
          <w:rFonts w:ascii="Arial" w:hAnsi="Arial" w:cs="Arial"/>
          <w:b/>
          <w:color w:val="808080" w:themeColor="background1" w:themeShade="80"/>
        </w:rPr>
        <w:t>100 000 demandes</w:t>
      </w:r>
      <w:r w:rsidRPr="00D805DA">
        <w:rPr>
          <w:rFonts w:ascii="Arial" w:hAnsi="Arial" w:cs="Arial"/>
          <w:color w:val="808080" w:themeColor="background1" w:themeShade="80"/>
        </w:rPr>
        <w:t xml:space="preserve"> d’indemni</w:t>
      </w:r>
      <w:r w:rsidR="006A4EE9">
        <w:rPr>
          <w:rFonts w:ascii="Arial" w:hAnsi="Arial" w:cs="Arial"/>
          <w:color w:val="808080" w:themeColor="background1" w:themeShade="80"/>
        </w:rPr>
        <w:t>sation reçues à fin 2015</w:t>
      </w:r>
      <w:r>
        <w:rPr>
          <w:rFonts w:ascii="Arial" w:hAnsi="Arial" w:cs="Arial"/>
          <w:color w:val="808080" w:themeColor="background1" w:themeShade="80"/>
        </w:rPr>
        <w:t>.</w:t>
      </w:r>
    </w:p>
    <w:p w14:paraId="342F5DBF" w14:textId="645AC744" w:rsidR="00981BB3" w:rsidRDefault="00981BB3" w:rsidP="006A4EE9">
      <w:pPr>
        <w:pStyle w:val="Pardeliste"/>
        <w:spacing w:after="120"/>
        <w:ind w:left="227"/>
        <w:contextualSpacing w:val="0"/>
        <w:rPr>
          <w:rFonts w:ascii="Arial" w:hAnsi="Arial" w:cs="Arial"/>
          <w:b/>
          <w:color w:val="808080" w:themeColor="background1" w:themeShade="80"/>
        </w:rPr>
      </w:pPr>
      <w:r>
        <w:rPr>
          <w:rFonts w:ascii="Arial" w:hAnsi="Arial" w:cs="Arial"/>
          <w:b/>
          <w:color w:val="808080" w:themeColor="background1" w:themeShade="80"/>
        </w:rPr>
        <w:t xml:space="preserve">20 experts </w:t>
      </w:r>
      <w:r w:rsidRPr="00FF5159">
        <w:rPr>
          <w:rFonts w:ascii="Arial" w:hAnsi="Arial" w:cs="Arial"/>
          <w:color w:val="808080" w:themeColor="background1" w:themeShade="80"/>
        </w:rPr>
        <w:t>au service des passagers aériens</w:t>
      </w:r>
      <w:r>
        <w:rPr>
          <w:rFonts w:ascii="Arial" w:hAnsi="Arial" w:cs="Arial"/>
          <w:b/>
          <w:color w:val="808080" w:themeColor="background1" w:themeShade="80"/>
        </w:rPr>
        <w:t xml:space="preserve">. </w:t>
      </w:r>
    </w:p>
    <w:p w14:paraId="182C26CE" w14:textId="1C8F5012" w:rsidR="00981BB3" w:rsidRDefault="006A4EE9" w:rsidP="006A4EE9">
      <w:pPr>
        <w:spacing w:after="120"/>
        <w:rPr>
          <w:rFonts w:ascii="Arial" w:hAnsi="Arial" w:cs="Arial"/>
          <w:color w:val="808080" w:themeColor="background1" w:themeShade="80"/>
        </w:rPr>
      </w:pPr>
      <w:r>
        <w:rPr>
          <w:rFonts w:ascii="Arial" w:hAnsi="Arial" w:cs="Arial"/>
          <w:b/>
          <w:color w:val="808080" w:themeColor="background1" w:themeShade="80"/>
        </w:rPr>
        <w:t xml:space="preserve">Plus de </w:t>
      </w:r>
      <w:r w:rsidR="00981BB3" w:rsidRPr="00FF5159">
        <w:rPr>
          <w:rFonts w:ascii="Arial" w:hAnsi="Arial" w:cs="Arial"/>
          <w:b/>
          <w:color w:val="808080" w:themeColor="background1" w:themeShade="80"/>
        </w:rPr>
        <w:t>9 demandes sur 10</w:t>
      </w:r>
      <w:r w:rsidR="00981BB3">
        <w:rPr>
          <w:rFonts w:ascii="Arial" w:hAnsi="Arial" w:cs="Arial"/>
          <w:color w:val="808080" w:themeColor="background1" w:themeShade="80"/>
        </w:rPr>
        <w:t xml:space="preserve"> obtiennent une indemnisation.</w:t>
      </w:r>
    </w:p>
    <w:p w14:paraId="343FC9B6" w14:textId="6117A561" w:rsidR="00981BB3" w:rsidRDefault="00981BB3" w:rsidP="006A4EE9">
      <w:pPr>
        <w:spacing w:after="120"/>
        <w:rPr>
          <w:rFonts w:ascii="Arial" w:hAnsi="Arial" w:cs="Arial"/>
          <w:color w:val="808080" w:themeColor="background1" w:themeShade="80"/>
        </w:rPr>
      </w:pPr>
      <w:r w:rsidRPr="00D805DA">
        <w:rPr>
          <w:rFonts w:ascii="Arial" w:hAnsi="Arial" w:cs="Arial"/>
          <w:b/>
          <w:color w:val="808080" w:themeColor="background1" w:themeShade="80"/>
        </w:rPr>
        <w:t>50 %</w:t>
      </w:r>
      <w:r w:rsidRPr="00D805DA">
        <w:rPr>
          <w:rFonts w:ascii="Arial" w:hAnsi="Arial" w:cs="Arial"/>
          <w:color w:val="808080" w:themeColor="background1" w:themeShade="80"/>
        </w:rPr>
        <w:t xml:space="preserve"> des clients reçoivent leur indemnité en moins de 3 mois</w:t>
      </w:r>
      <w:r>
        <w:rPr>
          <w:rFonts w:ascii="Arial" w:hAnsi="Arial" w:cs="Arial"/>
          <w:color w:val="808080" w:themeColor="background1" w:themeShade="80"/>
        </w:rPr>
        <w:t>.</w:t>
      </w:r>
    </w:p>
    <w:p w14:paraId="7BF9951F" w14:textId="77777777" w:rsidR="00981BB3" w:rsidRPr="00D805DA" w:rsidRDefault="00981BB3" w:rsidP="00981BB3">
      <w:pPr>
        <w:spacing w:after="120"/>
        <w:jc w:val="both"/>
        <w:rPr>
          <w:rFonts w:ascii="Arial" w:hAnsi="Arial" w:cs="Arial"/>
          <w:color w:val="808080" w:themeColor="background1" w:themeShade="80"/>
        </w:rPr>
      </w:pPr>
    </w:p>
    <w:p w14:paraId="264E22B8" w14:textId="6A3D6C3E" w:rsidR="0091359A" w:rsidRPr="0091359A" w:rsidRDefault="0091359A" w:rsidP="00981BB3">
      <w:pPr>
        <w:pStyle w:val="Pardeliste"/>
        <w:spacing w:after="120"/>
        <w:ind w:left="0"/>
        <w:contextualSpacing w:val="0"/>
        <w:jc w:val="both"/>
        <w:rPr>
          <w:rFonts w:ascii="Arial" w:hAnsi="Arial" w:cs="Arial"/>
          <w:color w:val="808080" w:themeColor="background1" w:themeShade="80"/>
        </w:rPr>
      </w:pPr>
      <w:r>
        <w:rPr>
          <w:rFonts w:ascii="Arial" w:hAnsi="Arial" w:cs="Arial"/>
          <w:color w:val="808080" w:themeColor="background1" w:themeShade="80"/>
        </w:rPr>
        <w:t xml:space="preserve">Air </w:t>
      </w:r>
      <w:r w:rsidRPr="00D805DA">
        <w:rPr>
          <w:rFonts w:ascii="Arial" w:hAnsi="Arial" w:cs="Arial"/>
          <w:color w:val="808080" w:themeColor="background1" w:themeShade="80"/>
        </w:rPr>
        <w:t>Indemnité</w:t>
      </w:r>
      <w:r>
        <w:rPr>
          <w:rFonts w:ascii="Arial" w:hAnsi="Arial" w:cs="Arial"/>
          <w:color w:val="808080" w:themeColor="background1" w:themeShade="80"/>
        </w:rPr>
        <w:t xml:space="preserve"> </w:t>
      </w:r>
      <w:r w:rsidRPr="00D805DA">
        <w:rPr>
          <w:rFonts w:ascii="Arial" w:hAnsi="Arial" w:cs="Arial"/>
          <w:color w:val="808080" w:themeColor="background1" w:themeShade="80"/>
        </w:rPr>
        <w:t xml:space="preserve">a déjà fait valoir les intérêts de ses clients auprès de plus de </w:t>
      </w:r>
      <w:r w:rsidRPr="00FF5159">
        <w:rPr>
          <w:rFonts w:ascii="Arial" w:hAnsi="Arial" w:cs="Arial"/>
          <w:b/>
          <w:color w:val="808080" w:themeColor="background1" w:themeShade="80"/>
        </w:rPr>
        <w:t>400 compagnies aériennes</w:t>
      </w:r>
      <w:r>
        <w:rPr>
          <w:rFonts w:ascii="Arial" w:hAnsi="Arial" w:cs="Arial"/>
          <w:color w:val="808080" w:themeColor="background1" w:themeShade="80"/>
        </w:rPr>
        <w:t xml:space="preserve"> (</w:t>
      </w:r>
      <w:proofErr w:type="spellStart"/>
      <w:r>
        <w:rPr>
          <w:rFonts w:ascii="Arial" w:hAnsi="Arial" w:cs="Arial"/>
          <w:color w:val="808080" w:themeColor="background1" w:themeShade="80"/>
        </w:rPr>
        <w:t>Low</w:t>
      </w:r>
      <w:proofErr w:type="spellEnd"/>
      <w:r>
        <w:rPr>
          <w:rFonts w:ascii="Arial" w:hAnsi="Arial" w:cs="Arial"/>
          <w:color w:val="808080" w:themeColor="background1" w:themeShade="80"/>
        </w:rPr>
        <w:t xml:space="preserve"> </w:t>
      </w:r>
      <w:proofErr w:type="spellStart"/>
      <w:r>
        <w:rPr>
          <w:rFonts w:ascii="Arial" w:hAnsi="Arial" w:cs="Arial"/>
          <w:color w:val="808080" w:themeColor="background1" w:themeShade="80"/>
        </w:rPr>
        <w:t>c</w:t>
      </w:r>
      <w:r w:rsidRPr="00D805DA">
        <w:rPr>
          <w:rFonts w:ascii="Arial" w:hAnsi="Arial" w:cs="Arial"/>
          <w:color w:val="808080" w:themeColor="background1" w:themeShade="80"/>
        </w:rPr>
        <w:t>ost</w:t>
      </w:r>
      <w:proofErr w:type="spellEnd"/>
      <w:r w:rsidRPr="00D805DA">
        <w:rPr>
          <w:rFonts w:ascii="Arial" w:hAnsi="Arial" w:cs="Arial"/>
          <w:color w:val="808080" w:themeColor="background1" w:themeShade="80"/>
        </w:rPr>
        <w:t>, régulière et charter) sur plus de 1000 destinations réparties dans le monde entier</w:t>
      </w:r>
      <w:r>
        <w:rPr>
          <w:rFonts w:ascii="Arial" w:hAnsi="Arial" w:cs="Arial"/>
          <w:color w:val="808080" w:themeColor="background1" w:themeShade="80"/>
        </w:rPr>
        <w:t>.</w:t>
      </w:r>
    </w:p>
    <w:p w14:paraId="73FCF4F3" w14:textId="77777777" w:rsidR="0091359A" w:rsidRDefault="0091359A" w:rsidP="0091359A">
      <w:pPr>
        <w:jc w:val="both"/>
        <w:rPr>
          <w:rFonts w:ascii="Arial" w:hAnsi="Arial" w:cs="Arial"/>
          <w:b/>
          <w:color w:val="808080" w:themeColor="background1" w:themeShade="80"/>
        </w:rPr>
      </w:pPr>
    </w:p>
    <w:p w14:paraId="621211B0" w14:textId="65901462" w:rsidR="0091359A" w:rsidRDefault="0091359A" w:rsidP="0091359A">
      <w:pPr>
        <w:jc w:val="both"/>
        <w:rPr>
          <w:rFonts w:ascii="Arial" w:hAnsi="Arial" w:cs="Arial"/>
          <w:color w:val="808080" w:themeColor="background1" w:themeShade="80"/>
        </w:rPr>
      </w:pPr>
      <w:r w:rsidRPr="0068751F">
        <w:rPr>
          <w:rFonts w:ascii="Arial" w:hAnsi="Arial" w:cs="Arial"/>
          <w:color w:val="808080" w:themeColor="background1" w:themeShade="80"/>
        </w:rPr>
        <w:t xml:space="preserve">A l’occasion de la révision de la loi </w:t>
      </w:r>
      <w:r>
        <w:rPr>
          <w:rFonts w:ascii="Arial" w:hAnsi="Arial" w:cs="Arial"/>
          <w:color w:val="808080" w:themeColor="background1" w:themeShade="80"/>
        </w:rPr>
        <w:t xml:space="preserve">261/2004, les dirigeants de la société ont été consultés par la </w:t>
      </w:r>
      <w:r w:rsidRPr="0025232F">
        <w:rPr>
          <w:rFonts w:ascii="Arial" w:hAnsi="Arial" w:cs="Arial"/>
          <w:b/>
          <w:color w:val="808080" w:themeColor="background1" w:themeShade="80"/>
        </w:rPr>
        <w:t>Commission Européenne</w:t>
      </w:r>
      <w:r>
        <w:rPr>
          <w:rFonts w:ascii="Arial" w:hAnsi="Arial" w:cs="Arial"/>
          <w:color w:val="808080" w:themeColor="background1" w:themeShade="80"/>
        </w:rPr>
        <w:t xml:space="preserve"> pour recueillir leur avis sur l</w:t>
      </w:r>
      <w:r w:rsidRPr="0068751F">
        <w:rPr>
          <w:rFonts w:ascii="Arial" w:hAnsi="Arial" w:cs="Arial"/>
          <w:color w:val="808080" w:themeColor="background1" w:themeShade="80"/>
        </w:rPr>
        <w:t xml:space="preserve">a </w:t>
      </w:r>
      <w:r>
        <w:rPr>
          <w:rFonts w:ascii="Arial" w:hAnsi="Arial" w:cs="Arial"/>
          <w:color w:val="808080" w:themeColor="background1" w:themeShade="80"/>
        </w:rPr>
        <w:t>refonte du règlement. Ils sont également sollicités par le Parlement Européen et échangent avec les députés.</w:t>
      </w:r>
    </w:p>
    <w:p w14:paraId="654D839D" w14:textId="6F9E7F08" w:rsidR="0091359A" w:rsidRDefault="0091359A" w:rsidP="00981BB3">
      <w:pPr>
        <w:pStyle w:val="Pardeliste"/>
        <w:spacing w:after="120"/>
        <w:ind w:left="0"/>
        <w:contextualSpacing w:val="0"/>
        <w:jc w:val="both"/>
        <w:rPr>
          <w:rFonts w:ascii="Arial" w:hAnsi="Arial" w:cs="Arial"/>
          <w:b/>
          <w:color w:val="808080" w:themeColor="background1" w:themeShade="80"/>
        </w:rPr>
      </w:pPr>
    </w:p>
    <w:p w14:paraId="231A398E" w14:textId="795AF802" w:rsidR="00B658E5" w:rsidRPr="00D805DA" w:rsidRDefault="00981BB3" w:rsidP="00981BB3">
      <w:pPr>
        <w:pStyle w:val="Pardeliste"/>
        <w:spacing w:after="120"/>
        <w:ind w:left="0"/>
        <w:contextualSpacing w:val="0"/>
        <w:jc w:val="both"/>
        <w:rPr>
          <w:rFonts w:ascii="Arial" w:hAnsi="Arial" w:cs="Arial"/>
          <w:color w:val="808080" w:themeColor="background1" w:themeShade="80"/>
        </w:rPr>
      </w:pPr>
      <w:r w:rsidRPr="00D805DA">
        <w:rPr>
          <w:rFonts w:ascii="Arial" w:hAnsi="Arial" w:cs="Arial"/>
          <w:b/>
          <w:color w:val="808080" w:themeColor="background1" w:themeShade="80"/>
        </w:rPr>
        <w:t>9</w:t>
      </w:r>
      <w:r>
        <w:rPr>
          <w:rFonts w:ascii="Arial" w:hAnsi="Arial" w:cs="Arial"/>
          <w:b/>
          <w:color w:val="808080" w:themeColor="background1" w:themeShade="80"/>
        </w:rPr>
        <w:t>7</w:t>
      </w:r>
      <w:r w:rsidRPr="00D805DA">
        <w:rPr>
          <w:rFonts w:ascii="Arial" w:hAnsi="Arial" w:cs="Arial"/>
          <w:b/>
          <w:color w:val="808080" w:themeColor="background1" w:themeShade="80"/>
        </w:rPr>
        <w:t>%</w:t>
      </w:r>
      <w:r w:rsidRPr="00D805DA">
        <w:rPr>
          <w:rFonts w:ascii="Arial" w:hAnsi="Arial" w:cs="Arial"/>
          <w:color w:val="808080" w:themeColor="background1" w:themeShade="80"/>
        </w:rPr>
        <w:t xml:space="preserve"> des clients interrogés sont </w:t>
      </w:r>
      <w:r w:rsidRPr="00D805DA">
        <w:rPr>
          <w:rFonts w:ascii="Arial" w:hAnsi="Arial" w:cs="Arial"/>
          <w:color w:val="808080" w:themeColor="background1" w:themeShade="80"/>
          <w:u w:val="single"/>
        </w:rPr>
        <w:t>très satisfaits</w:t>
      </w:r>
      <w:r w:rsidRPr="00D805DA">
        <w:rPr>
          <w:rFonts w:ascii="Arial" w:hAnsi="Arial" w:cs="Arial"/>
          <w:color w:val="808080" w:themeColor="background1" w:themeShade="80"/>
        </w:rPr>
        <w:t xml:space="preserve"> </w:t>
      </w:r>
      <w:r>
        <w:rPr>
          <w:rFonts w:ascii="Arial" w:hAnsi="Arial" w:cs="Arial"/>
          <w:color w:val="808080" w:themeColor="background1" w:themeShade="80"/>
        </w:rPr>
        <w:t>du service et recommandent Air I</w:t>
      </w:r>
      <w:r w:rsidRPr="00D805DA">
        <w:rPr>
          <w:rFonts w:ascii="Arial" w:hAnsi="Arial" w:cs="Arial"/>
          <w:color w:val="808080" w:themeColor="background1" w:themeShade="80"/>
        </w:rPr>
        <w:t>ndemnité à leur entourage</w:t>
      </w:r>
      <w:r w:rsidR="00B658E5">
        <w:rPr>
          <w:rFonts w:ascii="Arial" w:hAnsi="Arial" w:cs="Arial"/>
          <w:color w:val="808080" w:themeColor="background1" w:themeShade="80"/>
        </w:rPr>
        <w:t xml:space="preserve"> </w:t>
      </w:r>
      <w:r w:rsidR="00B658E5" w:rsidRPr="00B658E5">
        <w:rPr>
          <w:rFonts w:ascii="Arial" w:hAnsi="Arial" w:cs="Arial"/>
          <w:i/>
          <w:color w:val="808080" w:themeColor="background1" w:themeShade="80"/>
        </w:rPr>
        <w:t>(Calculé à partir de 1050 avis obtenus sur les 12 derniers mois via la plateforme Avis Vérifiés. Gestion des avis clients conforme à la norme NF Service Z74-501 "avis en ligne</w:t>
      </w:r>
      <w:r w:rsidR="00B658E5" w:rsidRPr="00B658E5">
        <w:rPr>
          <w:rFonts w:ascii="Arial" w:hAnsi="Arial" w:cs="Arial"/>
          <w:i/>
          <w:color w:val="808080" w:themeColor="background1" w:themeShade="80"/>
        </w:rPr>
        <w:t>"</w:t>
      </w:r>
      <w:r w:rsidR="00B658E5" w:rsidRPr="00B658E5">
        <w:rPr>
          <w:rFonts w:ascii="Arial" w:hAnsi="Arial" w:cs="Arial"/>
          <w:i/>
          <w:color w:val="808080" w:themeColor="background1" w:themeShade="80"/>
        </w:rPr>
        <w:t>).</w:t>
      </w:r>
    </w:p>
    <w:p w14:paraId="68769EFB" w14:textId="68761BF7" w:rsidR="00981BB3" w:rsidRDefault="006A4EE9" w:rsidP="00981BB3">
      <w:pPr>
        <w:jc w:val="both"/>
        <w:rPr>
          <w:rFonts w:ascii="Arial" w:hAnsi="Arial" w:cs="Arial"/>
          <w:b/>
          <w:color w:val="808080" w:themeColor="background1" w:themeShade="80"/>
        </w:rPr>
      </w:pPr>
      <w:r>
        <w:rPr>
          <w:rFonts w:ascii="Arial" w:hAnsi="Arial" w:cs="Arial"/>
          <w:noProof/>
          <w:color w:val="3A7CBF"/>
          <w:sz w:val="40"/>
          <w:lang w:eastAsia="fr-FR"/>
        </w:rPr>
        <w:drawing>
          <wp:anchor distT="0" distB="0" distL="114300" distR="114300" simplePos="0" relativeHeight="251682304" behindDoc="0" locked="0" layoutInCell="1" allowOverlap="1" wp14:anchorId="2266E5F9" wp14:editId="04C5923C">
            <wp:simplePos x="0" y="0"/>
            <wp:positionH relativeFrom="margin">
              <wp:posOffset>3477260</wp:posOffset>
            </wp:positionH>
            <wp:positionV relativeFrom="margin">
              <wp:posOffset>5944235</wp:posOffset>
            </wp:positionV>
            <wp:extent cx="2629535" cy="1878330"/>
            <wp:effectExtent l="0" t="0" r="12065" b="1270"/>
            <wp:wrapSquare wrapText="bothSides"/>
            <wp:docPr id="27" name="Image 27" descr="../Desktop/Capture%20d’écran%202016-08-31%20à%2011.1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e%20d’écran%202016-08-31%20à%2011.16.5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953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3A7CBF"/>
          <w:sz w:val="40"/>
          <w:lang w:eastAsia="fr-FR"/>
        </w:rPr>
        <w:drawing>
          <wp:anchor distT="0" distB="0" distL="114300" distR="114300" simplePos="0" relativeHeight="251681280" behindDoc="0" locked="0" layoutInCell="1" allowOverlap="1" wp14:anchorId="5D84C0B7" wp14:editId="1743EB57">
            <wp:simplePos x="0" y="0"/>
            <wp:positionH relativeFrom="margin">
              <wp:posOffset>417830</wp:posOffset>
            </wp:positionH>
            <wp:positionV relativeFrom="margin">
              <wp:posOffset>5944422</wp:posOffset>
            </wp:positionV>
            <wp:extent cx="2831465" cy="1891030"/>
            <wp:effectExtent l="0" t="0" r="0" b="0"/>
            <wp:wrapSquare wrapText="bothSides"/>
            <wp:docPr id="28" name="Image 28" descr="../Desktop/Capture%20d’écran%202016-08-31%20à%2011.1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e%20d’écran%202016-08-31%20à%2011.17.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1465"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AB801" w14:textId="5738BBAD" w:rsidR="00981BB3" w:rsidRDefault="00981BB3" w:rsidP="00981BB3">
      <w:pPr>
        <w:jc w:val="both"/>
        <w:rPr>
          <w:rFonts w:ascii="Arial" w:hAnsi="Arial" w:cs="Arial"/>
          <w:b/>
          <w:color w:val="808080" w:themeColor="background1" w:themeShade="80"/>
        </w:rPr>
      </w:pPr>
    </w:p>
    <w:p w14:paraId="51D1CE03" w14:textId="4B3460C0" w:rsidR="00981BB3" w:rsidRDefault="00981BB3" w:rsidP="00981BB3">
      <w:pPr>
        <w:jc w:val="both"/>
        <w:rPr>
          <w:rFonts w:ascii="Arial" w:hAnsi="Arial" w:cs="Arial"/>
          <w:b/>
          <w:color w:val="808080" w:themeColor="background1" w:themeShade="80"/>
        </w:rPr>
      </w:pPr>
    </w:p>
    <w:p w14:paraId="7D7CAF08" w14:textId="69A90FF7" w:rsidR="00981BB3" w:rsidRDefault="00981BB3" w:rsidP="00981BB3">
      <w:pPr>
        <w:jc w:val="both"/>
        <w:rPr>
          <w:rFonts w:ascii="Arial" w:hAnsi="Arial" w:cs="Arial"/>
          <w:b/>
          <w:color w:val="808080" w:themeColor="background1" w:themeShade="80"/>
        </w:rPr>
      </w:pPr>
    </w:p>
    <w:p w14:paraId="3353B15B" w14:textId="1526ADE9" w:rsidR="00981BB3" w:rsidRDefault="00981BB3" w:rsidP="00981BB3">
      <w:pPr>
        <w:jc w:val="both"/>
        <w:rPr>
          <w:rFonts w:ascii="Arial" w:hAnsi="Arial" w:cs="Arial"/>
          <w:b/>
          <w:color w:val="808080" w:themeColor="background1" w:themeShade="80"/>
        </w:rPr>
      </w:pPr>
    </w:p>
    <w:p w14:paraId="2CC7B5D1" w14:textId="4989C44C" w:rsidR="00981BB3" w:rsidRDefault="00981BB3" w:rsidP="00981BB3">
      <w:pPr>
        <w:jc w:val="both"/>
        <w:rPr>
          <w:rFonts w:ascii="Arial" w:hAnsi="Arial" w:cs="Arial"/>
          <w:b/>
          <w:color w:val="808080" w:themeColor="background1" w:themeShade="80"/>
        </w:rPr>
      </w:pPr>
    </w:p>
    <w:p w14:paraId="0496F0E4" w14:textId="3AF8AFC1" w:rsidR="00981BB3" w:rsidRDefault="00981BB3" w:rsidP="00981BB3">
      <w:pPr>
        <w:jc w:val="both"/>
        <w:rPr>
          <w:rFonts w:ascii="Arial" w:hAnsi="Arial" w:cs="Arial"/>
          <w:b/>
          <w:color w:val="808080" w:themeColor="background1" w:themeShade="80"/>
        </w:rPr>
      </w:pPr>
    </w:p>
    <w:p w14:paraId="2DA405C3" w14:textId="2DE64C5A" w:rsidR="00981BB3" w:rsidRDefault="00981BB3" w:rsidP="00981BB3">
      <w:pPr>
        <w:jc w:val="both"/>
        <w:rPr>
          <w:rFonts w:ascii="Arial" w:hAnsi="Arial" w:cs="Arial"/>
          <w:b/>
          <w:color w:val="808080" w:themeColor="background1" w:themeShade="80"/>
        </w:rPr>
      </w:pPr>
    </w:p>
    <w:p w14:paraId="6330580C" w14:textId="77777777" w:rsidR="0091359A" w:rsidRDefault="0091359A" w:rsidP="00981BB3">
      <w:pPr>
        <w:jc w:val="both"/>
        <w:rPr>
          <w:rFonts w:ascii="Arial" w:hAnsi="Arial" w:cs="Arial"/>
          <w:b/>
          <w:color w:val="808080" w:themeColor="background1" w:themeShade="80"/>
        </w:rPr>
      </w:pPr>
    </w:p>
    <w:p w14:paraId="079FAFB3" w14:textId="633060C5" w:rsidR="00FF5159" w:rsidRDefault="00FF5159" w:rsidP="002E79FF">
      <w:pPr>
        <w:jc w:val="center"/>
        <w:rPr>
          <w:rFonts w:ascii="Arial" w:hAnsi="Arial" w:cs="Arial"/>
          <w:color w:val="3A7CBF"/>
          <w:sz w:val="40"/>
        </w:rPr>
      </w:pPr>
    </w:p>
    <w:p w14:paraId="142429C4" w14:textId="77777777" w:rsidR="00FF5159" w:rsidRDefault="00FF5159" w:rsidP="002E79FF">
      <w:pPr>
        <w:jc w:val="center"/>
        <w:rPr>
          <w:rFonts w:ascii="Arial" w:hAnsi="Arial" w:cs="Arial"/>
          <w:color w:val="3A7CBF"/>
          <w:sz w:val="40"/>
        </w:rPr>
      </w:pPr>
    </w:p>
    <w:p w14:paraId="4A62FF79" w14:textId="77777777" w:rsidR="00FF5159" w:rsidRDefault="00FF5159" w:rsidP="002E79FF">
      <w:pPr>
        <w:jc w:val="center"/>
        <w:rPr>
          <w:rFonts w:ascii="Arial" w:hAnsi="Arial" w:cs="Arial"/>
          <w:color w:val="3A7CBF"/>
          <w:sz w:val="40"/>
        </w:rPr>
      </w:pPr>
    </w:p>
    <w:p w14:paraId="443689D2" w14:textId="6D0A0682" w:rsidR="00C73871" w:rsidRDefault="00C73871" w:rsidP="002E79FF">
      <w:pPr>
        <w:jc w:val="center"/>
        <w:rPr>
          <w:rFonts w:ascii="Arial" w:hAnsi="Arial" w:cs="Arial"/>
          <w:color w:val="3A7CBF"/>
          <w:sz w:val="40"/>
        </w:rPr>
      </w:pPr>
    </w:p>
    <w:p w14:paraId="4DE5045B" w14:textId="1C1303E1" w:rsidR="002E79FF" w:rsidRPr="00D56B8A" w:rsidRDefault="002E79FF" w:rsidP="002E79FF">
      <w:pPr>
        <w:jc w:val="center"/>
        <w:rPr>
          <w:rFonts w:ascii="Arial" w:hAnsi="Arial" w:cs="Arial"/>
          <w:color w:val="3A7CBF"/>
          <w:sz w:val="40"/>
        </w:rPr>
      </w:pPr>
      <w:r w:rsidRPr="00D56B8A">
        <w:rPr>
          <w:rFonts w:ascii="Arial" w:hAnsi="Arial" w:cs="Arial"/>
          <w:color w:val="3A7CBF"/>
          <w:sz w:val="40"/>
        </w:rPr>
        <w:t>Comment ça marche ?</w:t>
      </w:r>
    </w:p>
    <w:p w14:paraId="68C98C37" w14:textId="21B45556" w:rsidR="002E79FF" w:rsidRPr="00380B24" w:rsidRDefault="002E79FF" w:rsidP="002E79FF">
      <w:pPr>
        <w:jc w:val="both"/>
        <w:rPr>
          <w:rFonts w:ascii="Arial" w:hAnsi="Arial" w:cs="Arial"/>
          <w:color w:val="808080" w:themeColor="background1" w:themeShade="80"/>
          <w:sz w:val="10"/>
          <w:szCs w:val="10"/>
        </w:rPr>
      </w:pPr>
    </w:p>
    <w:p w14:paraId="65E4F83D" w14:textId="0999591D" w:rsidR="002E79FF" w:rsidRDefault="002E79FF" w:rsidP="002E79FF">
      <w:pPr>
        <w:jc w:val="both"/>
        <w:rPr>
          <w:rFonts w:ascii="Arial" w:hAnsi="Arial" w:cs="Arial"/>
          <w:color w:val="808080" w:themeColor="background1" w:themeShade="80"/>
        </w:rPr>
      </w:pPr>
      <w:r>
        <w:rPr>
          <w:rFonts w:ascii="Arial" w:hAnsi="Arial" w:cs="Arial"/>
          <w:color w:val="808080" w:themeColor="background1" w:themeShade="80"/>
        </w:rPr>
        <w:t xml:space="preserve">Air </w:t>
      </w:r>
      <w:r w:rsidRPr="00B72B62">
        <w:rPr>
          <w:rFonts w:ascii="Arial" w:hAnsi="Arial" w:cs="Arial"/>
          <w:color w:val="808080" w:themeColor="background1" w:themeShade="80"/>
        </w:rPr>
        <w:t xml:space="preserve">Indemnité </w:t>
      </w:r>
      <w:r>
        <w:rPr>
          <w:rFonts w:ascii="Arial" w:hAnsi="Arial" w:cs="Arial"/>
          <w:color w:val="808080" w:themeColor="background1" w:themeShade="80"/>
        </w:rPr>
        <w:t xml:space="preserve">facilite </w:t>
      </w:r>
      <w:r w:rsidRPr="00B72B62">
        <w:rPr>
          <w:rFonts w:ascii="Arial" w:hAnsi="Arial" w:cs="Arial"/>
          <w:color w:val="808080" w:themeColor="background1" w:themeShade="80"/>
        </w:rPr>
        <w:t>les démarches d’indemnisation de</w:t>
      </w:r>
      <w:r>
        <w:rPr>
          <w:rFonts w:ascii="Arial" w:hAnsi="Arial" w:cs="Arial"/>
          <w:color w:val="808080" w:themeColor="background1" w:themeShade="80"/>
        </w:rPr>
        <w:t xml:space="preserve">s </w:t>
      </w:r>
      <w:r w:rsidRPr="00B72B62">
        <w:rPr>
          <w:rFonts w:ascii="Arial" w:hAnsi="Arial" w:cs="Arial"/>
          <w:color w:val="808080" w:themeColor="background1" w:themeShade="80"/>
        </w:rPr>
        <w:t>passagers aériens victimes d’une annulation, d’un retard ou d’un surbooking sur leur vol.</w:t>
      </w:r>
    </w:p>
    <w:p w14:paraId="4CFE08BF" w14:textId="77777777" w:rsidR="002E79FF" w:rsidRDefault="002E79FF" w:rsidP="0083563C">
      <w:pPr>
        <w:jc w:val="both"/>
        <w:rPr>
          <w:rFonts w:ascii="Arial" w:hAnsi="Arial" w:cs="Arial"/>
          <w:color w:val="808080" w:themeColor="background1" w:themeShade="80"/>
        </w:rPr>
      </w:pPr>
    </w:p>
    <w:p w14:paraId="7FF45D00" w14:textId="77777777" w:rsidR="0083563C" w:rsidRPr="0083563C" w:rsidRDefault="0083563C" w:rsidP="0083563C">
      <w:pPr>
        <w:jc w:val="both"/>
        <w:rPr>
          <w:rFonts w:ascii="Arial" w:hAnsi="Arial" w:cs="Arial"/>
          <w:color w:val="808080" w:themeColor="background1" w:themeShade="80"/>
          <w:sz w:val="10"/>
          <w:szCs w:val="10"/>
        </w:rPr>
        <w:sectPr w:rsidR="0083563C" w:rsidRPr="0083563C" w:rsidSect="002E79FF">
          <w:headerReference w:type="even" r:id="rId15"/>
          <w:headerReference w:type="default" r:id="rId16"/>
          <w:footerReference w:type="even" r:id="rId17"/>
          <w:footerReference w:type="default" r:id="rId18"/>
          <w:headerReference w:type="first" r:id="rId19"/>
          <w:type w:val="continuous"/>
          <w:pgSz w:w="11906" w:h="16838"/>
          <w:pgMar w:top="720" w:right="720" w:bottom="720" w:left="720" w:header="708" w:footer="708" w:gutter="0"/>
          <w:cols w:space="708"/>
          <w:titlePg/>
          <w:docGrid w:linePitch="360"/>
        </w:sectPr>
      </w:pPr>
    </w:p>
    <w:p w14:paraId="48A253F7" w14:textId="7EC30C0C" w:rsidR="002E79FF" w:rsidRPr="00D805DA" w:rsidRDefault="002E79FF" w:rsidP="002E79FF">
      <w:pPr>
        <w:pStyle w:val="Pardeliste"/>
        <w:numPr>
          <w:ilvl w:val="0"/>
          <w:numId w:val="12"/>
        </w:numPr>
        <w:rPr>
          <w:rFonts w:ascii="Arial" w:hAnsi="Arial" w:cs="Arial"/>
          <w:color w:val="808080" w:themeColor="background1" w:themeShade="80"/>
        </w:rPr>
      </w:pPr>
      <w:r w:rsidRPr="00D805DA">
        <w:rPr>
          <w:rFonts w:ascii="Arial" w:hAnsi="Arial" w:cs="Arial"/>
          <w:b/>
          <w:color w:val="808080" w:themeColor="background1" w:themeShade="80"/>
        </w:rPr>
        <w:lastRenderedPageBreak/>
        <w:t>Dépôt de la  réclamation en un clic</w:t>
      </w:r>
      <w:r w:rsidRPr="00B72B62">
        <w:rPr>
          <w:rFonts w:ascii="Arial" w:hAnsi="Arial" w:cs="Arial"/>
          <w:color w:val="808080" w:themeColor="background1" w:themeShade="80"/>
        </w:rPr>
        <w:t xml:space="preserve"> </w:t>
      </w:r>
      <w:r>
        <w:rPr>
          <w:rFonts w:ascii="Arial" w:hAnsi="Arial" w:cs="Arial"/>
          <w:color w:val="808080" w:themeColor="background1" w:themeShade="80"/>
        </w:rPr>
        <w:br/>
      </w:r>
      <w:r w:rsidRPr="00B72B62">
        <w:rPr>
          <w:rFonts w:ascii="Arial" w:hAnsi="Arial" w:cs="Arial"/>
          <w:color w:val="808080" w:themeColor="background1" w:themeShade="80"/>
        </w:rPr>
        <w:t xml:space="preserve">via un formulaire accessible sur </w:t>
      </w:r>
      <w:r>
        <w:rPr>
          <w:rFonts w:ascii="Arial" w:hAnsi="Arial" w:cs="Arial"/>
          <w:color w:val="808080" w:themeColor="background1" w:themeShade="80"/>
        </w:rPr>
        <w:br/>
      </w:r>
      <w:hyperlink r:id="rId20" w:history="1">
        <w:r w:rsidRPr="00B72B62">
          <w:rPr>
            <w:rStyle w:val="Lienhypertexte"/>
            <w:rFonts w:ascii="Arial" w:hAnsi="Arial" w:cs="Arial"/>
            <w:color w:val="808080" w:themeColor="background1" w:themeShade="80"/>
          </w:rPr>
          <w:t>www.air-indemnite.com</w:t>
        </w:r>
      </w:hyperlink>
    </w:p>
    <w:p w14:paraId="167BF6A3" w14:textId="154FA5D4" w:rsidR="002E79FF" w:rsidRPr="00B72B62" w:rsidRDefault="002E79FF" w:rsidP="002E79FF">
      <w:pPr>
        <w:pStyle w:val="Pardeliste"/>
        <w:rPr>
          <w:rFonts w:ascii="Arial" w:hAnsi="Arial" w:cs="Arial"/>
          <w:color w:val="808080" w:themeColor="background1" w:themeShade="80"/>
        </w:rPr>
      </w:pPr>
    </w:p>
    <w:p w14:paraId="2CB17EC4" w14:textId="63404549" w:rsidR="002E79FF" w:rsidRDefault="002E79FF" w:rsidP="002E79FF">
      <w:pPr>
        <w:pStyle w:val="Pardeliste"/>
        <w:numPr>
          <w:ilvl w:val="0"/>
          <w:numId w:val="12"/>
        </w:numPr>
        <w:rPr>
          <w:rFonts w:ascii="Arial" w:hAnsi="Arial" w:cs="Arial"/>
          <w:color w:val="808080" w:themeColor="background1" w:themeShade="80"/>
        </w:rPr>
      </w:pPr>
      <w:r w:rsidRPr="00D805DA">
        <w:rPr>
          <w:rFonts w:ascii="Arial" w:hAnsi="Arial" w:cs="Arial"/>
          <w:b/>
          <w:color w:val="808080" w:themeColor="background1" w:themeShade="80"/>
        </w:rPr>
        <w:t>Prise en charge</w:t>
      </w:r>
      <w:r w:rsidRPr="00B72B62">
        <w:rPr>
          <w:rFonts w:ascii="Arial" w:hAnsi="Arial" w:cs="Arial"/>
          <w:color w:val="808080" w:themeColor="background1" w:themeShade="80"/>
        </w:rPr>
        <w:t xml:space="preserve"> de la totalité </w:t>
      </w:r>
      <w:r>
        <w:rPr>
          <w:rFonts w:ascii="Arial" w:hAnsi="Arial" w:cs="Arial"/>
          <w:color w:val="808080" w:themeColor="background1" w:themeShade="80"/>
        </w:rPr>
        <w:br/>
      </w:r>
      <w:r w:rsidRPr="00B72B62">
        <w:rPr>
          <w:rFonts w:ascii="Arial" w:hAnsi="Arial" w:cs="Arial"/>
          <w:color w:val="808080" w:themeColor="background1" w:themeShade="80"/>
        </w:rPr>
        <w:t xml:space="preserve">du traitement de la réclamation </w:t>
      </w:r>
      <w:r>
        <w:rPr>
          <w:rFonts w:ascii="Arial" w:hAnsi="Arial" w:cs="Arial"/>
          <w:color w:val="808080" w:themeColor="background1" w:themeShade="80"/>
        </w:rPr>
        <w:br/>
      </w:r>
      <w:r w:rsidRPr="00B72B62">
        <w:rPr>
          <w:rFonts w:ascii="Arial" w:hAnsi="Arial" w:cs="Arial"/>
          <w:color w:val="808080" w:themeColor="background1" w:themeShade="80"/>
        </w:rPr>
        <w:t xml:space="preserve">par un </w:t>
      </w:r>
      <w:r w:rsidRPr="00D805DA">
        <w:rPr>
          <w:rFonts w:ascii="Arial" w:hAnsi="Arial" w:cs="Arial"/>
          <w:b/>
          <w:color w:val="808080" w:themeColor="background1" w:themeShade="80"/>
        </w:rPr>
        <w:t>conseiller expert attitré</w:t>
      </w:r>
    </w:p>
    <w:p w14:paraId="3058FDD8" w14:textId="4E81C74C" w:rsidR="002E79FF" w:rsidRPr="00B72B62" w:rsidRDefault="002E79FF" w:rsidP="002E79FF">
      <w:pPr>
        <w:pStyle w:val="Pardeliste"/>
        <w:rPr>
          <w:rFonts w:ascii="Arial" w:hAnsi="Arial" w:cs="Arial"/>
          <w:color w:val="808080" w:themeColor="background1" w:themeShade="80"/>
        </w:rPr>
      </w:pPr>
    </w:p>
    <w:p w14:paraId="610F1CBC" w14:textId="65929213" w:rsidR="002E79FF" w:rsidRPr="00D805DA" w:rsidRDefault="002E79FF" w:rsidP="002E79FF">
      <w:pPr>
        <w:pStyle w:val="Pardeliste"/>
        <w:numPr>
          <w:ilvl w:val="0"/>
          <w:numId w:val="12"/>
        </w:numPr>
        <w:rPr>
          <w:rFonts w:ascii="Arial" w:hAnsi="Arial" w:cs="Arial"/>
          <w:color w:val="808080" w:themeColor="background1" w:themeShade="80"/>
        </w:rPr>
      </w:pPr>
      <w:r w:rsidRPr="00D805DA">
        <w:rPr>
          <w:rFonts w:ascii="Arial" w:hAnsi="Arial" w:cs="Arial"/>
          <w:b/>
          <w:color w:val="808080" w:themeColor="background1" w:themeShade="80"/>
        </w:rPr>
        <w:lastRenderedPageBreak/>
        <w:t>Pas d’engagement financier.</w:t>
      </w:r>
      <w:r w:rsidRPr="00D805DA">
        <w:rPr>
          <w:rFonts w:ascii="Arial" w:hAnsi="Arial" w:cs="Arial"/>
          <w:color w:val="808080" w:themeColor="background1" w:themeShade="80"/>
        </w:rPr>
        <w:t xml:space="preserve"> </w:t>
      </w:r>
      <w:r>
        <w:rPr>
          <w:rFonts w:ascii="Arial" w:hAnsi="Arial" w:cs="Arial"/>
          <w:color w:val="808080" w:themeColor="background1" w:themeShade="80"/>
        </w:rPr>
        <w:br/>
        <w:t xml:space="preserve">Air </w:t>
      </w:r>
      <w:r w:rsidRPr="00D805DA">
        <w:rPr>
          <w:rFonts w:ascii="Arial" w:hAnsi="Arial" w:cs="Arial"/>
          <w:color w:val="808080" w:themeColor="background1" w:themeShade="80"/>
        </w:rPr>
        <w:t>Indemnité se rémunère uniquement par une commission de 25%</w:t>
      </w:r>
      <w:r>
        <w:rPr>
          <w:rFonts w:ascii="Arial" w:hAnsi="Arial" w:cs="Arial"/>
          <w:color w:val="808080" w:themeColor="background1" w:themeShade="80"/>
        </w:rPr>
        <w:t xml:space="preserve"> H.T.</w:t>
      </w:r>
      <w:r w:rsidRPr="00D805DA">
        <w:rPr>
          <w:rFonts w:ascii="Arial" w:hAnsi="Arial" w:cs="Arial"/>
          <w:color w:val="808080" w:themeColor="background1" w:themeShade="80"/>
        </w:rPr>
        <w:t xml:space="preserve"> prélevée sur l’indemnité perçue par le passager. </w:t>
      </w:r>
    </w:p>
    <w:p w14:paraId="1BCE4D43" w14:textId="77777777" w:rsidR="002E79FF" w:rsidRDefault="002E79FF" w:rsidP="002E79FF">
      <w:pPr>
        <w:pStyle w:val="Pardeliste"/>
        <w:rPr>
          <w:rFonts w:ascii="Arial" w:hAnsi="Arial" w:cs="Arial"/>
          <w:color w:val="808080" w:themeColor="background1" w:themeShade="80"/>
        </w:rPr>
      </w:pPr>
    </w:p>
    <w:p w14:paraId="5476CB92" w14:textId="77777777" w:rsidR="002E79FF" w:rsidRPr="00B72B62" w:rsidRDefault="002E79FF" w:rsidP="002E79FF">
      <w:pPr>
        <w:pStyle w:val="Pardeliste"/>
        <w:numPr>
          <w:ilvl w:val="0"/>
          <w:numId w:val="12"/>
        </w:numPr>
        <w:rPr>
          <w:rFonts w:ascii="Arial" w:hAnsi="Arial" w:cs="Arial"/>
          <w:color w:val="808080" w:themeColor="background1" w:themeShade="80"/>
        </w:rPr>
      </w:pPr>
      <w:r w:rsidRPr="00D805DA">
        <w:rPr>
          <w:rFonts w:ascii="Arial" w:hAnsi="Arial" w:cs="Arial"/>
          <w:b/>
          <w:color w:val="808080" w:themeColor="background1" w:themeShade="80"/>
        </w:rPr>
        <w:t>Le montant de l’indemnisation</w:t>
      </w:r>
      <w:r w:rsidRPr="00B72B62">
        <w:rPr>
          <w:rFonts w:ascii="Arial" w:hAnsi="Arial" w:cs="Arial"/>
          <w:color w:val="808080" w:themeColor="background1" w:themeShade="80"/>
        </w:rPr>
        <w:t xml:space="preserve"> est directement versé sur le compte bancaire du client dès la fin de la procédure.</w:t>
      </w:r>
    </w:p>
    <w:p w14:paraId="6C6C7DC6" w14:textId="77777777" w:rsidR="002E79FF" w:rsidRDefault="002E79FF" w:rsidP="002E79FF">
      <w:pPr>
        <w:jc w:val="both"/>
        <w:rPr>
          <w:rFonts w:ascii="Arial" w:hAnsi="Arial" w:cs="Arial"/>
          <w:color w:val="808080" w:themeColor="background1" w:themeShade="80"/>
        </w:rPr>
        <w:sectPr w:rsidR="002E79FF" w:rsidSect="0078682E">
          <w:type w:val="continuous"/>
          <w:pgSz w:w="11906" w:h="16838"/>
          <w:pgMar w:top="720" w:right="720" w:bottom="720" w:left="720" w:header="708" w:footer="708" w:gutter="0"/>
          <w:cols w:num="2" w:space="708"/>
          <w:titlePg/>
          <w:docGrid w:linePitch="360"/>
        </w:sectPr>
      </w:pPr>
    </w:p>
    <w:p w14:paraId="16919243" w14:textId="7B05A2F7" w:rsidR="0083563C" w:rsidRDefault="003A782A" w:rsidP="0091359A">
      <w:pPr>
        <w:jc w:val="both"/>
        <w:rPr>
          <w:rFonts w:ascii="Arial" w:hAnsi="Arial" w:cs="Arial"/>
          <w:color w:val="3A7CBF"/>
          <w:sz w:val="40"/>
        </w:rPr>
      </w:pPr>
      <w:r>
        <w:rPr>
          <w:rFonts w:ascii="Arial" w:hAnsi="Arial" w:cs="Arial"/>
          <w:b/>
          <w:noProof/>
          <w:color w:val="808080" w:themeColor="background1" w:themeShade="80"/>
          <w:lang w:eastAsia="fr-FR"/>
        </w:rPr>
        <w:lastRenderedPageBreak/>
        <w:drawing>
          <wp:anchor distT="0" distB="0" distL="114300" distR="114300" simplePos="0" relativeHeight="251690496" behindDoc="1" locked="0" layoutInCell="1" allowOverlap="1" wp14:anchorId="7E18E5C2" wp14:editId="59675DF8">
            <wp:simplePos x="0" y="0"/>
            <wp:positionH relativeFrom="margin">
              <wp:posOffset>3709670</wp:posOffset>
            </wp:positionH>
            <wp:positionV relativeFrom="margin">
              <wp:posOffset>3650615</wp:posOffset>
            </wp:positionV>
            <wp:extent cx="2895600" cy="2129155"/>
            <wp:effectExtent l="0" t="0" r="0"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le2.jpg"/>
                    <pic:cNvPicPr/>
                  </pic:nvPicPr>
                  <pic:blipFill>
                    <a:blip r:embed="rId21" cstate="print">
                      <a:extLst>
                        <a:ext uri="{28A0092B-C50C-407E-A947-70E740481C1C}">
                          <a14:useLocalDpi xmlns:a14="http://schemas.microsoft.com/office/drawing/2010/main" val="0"/>
                        </a:ext>
                      </a:extLst>
                    </a:blip>
                    <a:srcRect r="10236"/>
                    <a:stretch>
                      <a:fillRect/>
                    </a:stretch>
                  </pic:blipFill>
                  <pic:spPr>
                    <a:xfrm>
                      <a:off x="0" y="0"/>
                      <a:ext cx="2895600" cy="2129155"/>
                    </a:xfrm>
                    <a:prstGeom prst="rect">
                      <a:avLst/>
                    </a:prstGeom>
                  </pic:spPr>
                </pic:pic>
              </a:graphicData>
            </a:graphic>
          </wp:anchor>
        </w:drawing>
      </w:r>
    </w:p>
    <w:p w14:paraId="20883AD5" w14:textId="6D554359" w:rsidR="0091359A" w:rsidRPr="003A782A" w:rsidRDefault="0091359A" w:rsidP="0091359A">
      <w:pPr>
        <w:jc w:val="both"/>
        <w:rPr>
          <w:rFonts w:ascii="Arial" w:hAnsi="Arial" w:cs="Arial"/>
          <w:b/>
          <w:color w:val="808080" w:themeColor="background1" w:themeShade="80"/>
          <w:sz w:val="24"/>
          <w:szCs w:val="24"/>
        </w:rPr>
      </w:pPr>
      <w:r w:rsidRPr="003A782A">
        <w:rPr>
          <w:rFonts w:ascii="Arial" w:hAnsi="Arial" w:cs="Arial"/>
          <w:b/>
          <w:color w:val="808080" w:themeColor="background1" w:themeShade="80"/>
          <w:sz w:val="24"/>
          <w:szCs w:val="24"/>
        </w:rPr>
        <w:t xml:space="preserve">Avantages pour les passagers loisirs et affaires </w:t>
      </w:r>
    </w:p>
    <w:p w14:paraId="2545D160" w14:textId="2E6CEC50" w:rsidR="0091359A" w:rsidRPr="007541FC" w:rsidRDefault="0091359A" w:rsidP="0091359A">
      <w:pPr>
        <w:pStyle w:val="Pardeliste"/>
        <w:numPr>
          <w:ilvl w:val="0"/>
          <w:numId w:val="34"/>
        </w:numPr>
        <w:spacing w:after="80"/>
        <w:ind w:left="284" w:hanging="284"/>
        <w:contextualSpacing w:val="0"/>
        <w:rPr>
          <w:rFonts w:ascii="Arial" w:hAnsi="Arial" w:cs="Arial"/>
          <w:color w:val="808080" w:themeColor="background1" w:themeShade="80"/>
        </w:rPr>
      </w:pPr>
      <w:r w:rsidRPr="007541FC">
        <w:rPr>
          <w:rFonts w:ascii="Arial" w:hAnsi="Arial" w:cs="Arial"/>
          <w:color w:val="808080" w:themeColor="background1" w:themeShade="80"/>
        </w:rPr>
        <w:t xml:space="preserve">Un  suivi personnalisé tout au long du processus </w:t>
      </w:r>
      <w:r>
        <w:rPr>
          <w:rFonts w:ascii="Arial" w:hAnsi="Arial" w:cs="Arial"/>
          <w:color w:val="808080" w:themeColor="background1" w:themeShade="80"/>
        </w:rPr>
        <w:br/>
      </w:r>
      <w:r w:rsidRPr="007541FC">
        <w:rPr>
          <w:rFonts w:ascii="Arial" w:hAnsi="Arial" w:cs="Arial"/>
          <w:color w:val="808080" w:themeColor="background1" w:themeShade="80"/>
        </w:rPr>
        <w:t>de réclamation</w:t>
      </w:r>
      <w:r w:rsidR="0083563C">
        <w:rPr>
          <w:rFonts w:ascii="Arial" w:hAnsi="Arial" w:cs="Arial"/>
          <w:color w:val="808080" w:themeColor="background1" w:themeShade="80"/>
        </w:rPr>
        <w:t>.</w:t>
      </w:r>
    </w:p>
    <w:p w14:paraId="027E1B1B" w14:textId="23B272AF" w:rsidR="0091359A" w:rsidRPr="007541FC" w:rsidRDefault="0091359A" w:rsidP="0091359A">
      <w:pPr>
        <w:pStyle w:val="Pardeliste"/>
        <w:numPr>
          <w:ilvl w:val="0"/>
          <w:numId w:val="34"/>
        </w:numPr>
        <w:spacing w:after="80"/>
        <w:ind w:left="284" w:hanging="284"/>
        <w:contextualSpacing w:val="0"/>
        <w:rPr>
          <w:rFonts w:ascii="Arial" w:hAnsi="Arial" w:cs="Arial"/>
          <w:color w:val="808080" w:themeColor="background1" w:themeShade="80"/>
        </w:rPr>
      </w:pPr>
      <w:r w:rsidRPr="007541FC">
        <w:rPr>
          <w:rFonts w:ascii="Arial" w:hAnsi="Arial" w:cs="Arial"/>
          <w:color w:val="808080" w:themeColor="background1" w:themeShade="80"/>
        </w:rPr>
        <w:t>Un interlocuteur unique qui maîtrise son dossier</w:t>
      </w:r>
      <w:r w:rsidR="0083563C">
        <w:rPr>
          <w:rFonts w:ascii="Arial" w:hAnsi="Arial" w:cs="Arial"/>
          <w:color w:val="808080" w:themeColor="background1" w:themeShade="80"/>
        </w:rPr>
        <w:t>.</w:t>
      </w:r>
    </w:p>
    <w:p w14:paraId="3AE29C5F" w14:textId="6F6F49D1" w:rsidR="0091359A" w:rsidRPr="007541FC" w:rsidRDefault="0091359A" w:rsidP="0091359A">
      <w:pPr>
        <w:pStyle w:val="Pardeliste"/>
        <w:numPr>
          <w:ilvl w:val="0"/>
          <w:numId w:val="34"/>
        </w:numPr>
        <w:spacing w:after="80"/>
        <w:ind w:left="284" w:hanging="284"/>
        <w:contextualSpacing w:val="0"/>
        <w:rPr>
          <w:rFonts w:ascii="Arial" w:hAnsi="Arial" w:cs="Arial"/>
          <w:color w:val="808080" w:themeColor="background1" w:themeShade="80"/>
        </w:rPr>
      </w:pPr>
      <w:r w:rsidRPr="007541FC">
        <w:rPr>
          <w:rFonts w:ascii="Arial" w:hAnsi="Arial" w:cs="Arial"/>
          <w:color w:val="808080" w:themeColor="background1" w:themeShade="80"/>
        </w:rPr>
        <w:t xml:space="preserve">Un gain de temps et d’argent grâce à l’expertise </w:t>
      </w:r>
      <w:r>
        <w:rPr>
          <w:rFonts w:ascii="Arial" w:hAnsi="Arial" w:cs="Arial"/>
          <w:color w:val="808080" w:themeColor="background1" w:themeShade="80"/>
        </w:rPr>
        <w:br/>
      </w:r>
      <w:r w:rsidR="0083563C">
        <w:rPr>
          <w:rFonts w:ascii="Arial" w:hAnsi="Arial" w:cs="Arial"/>
          <w:color w:val="808080" w:themeColor="background1" w:themeShade="80"/>
        </w:rPr>
        <w:t>et aux technologies innovantes.</w:t>
      </w:r>
    </w:p>
    <w:p w14:paraId="2295BFE2" w14:textId="2966C3B9" w:rsidR="0091359A" w:rsidRPr="007541FC" w:rsidRDefault="0091359A" w:rsidP="0091359A">
      <w:pPr>
        <w:pStyle w:val="Pardeliste"/>
        <w:numPr>
          <w:ilvl w:val="0"/>
          <w:numId w:val="34"/>
        </w:numPr>
        <w:spacing w:after="80"/>
        <w:ind w:left="284" w:hanging="284"/>
        <w:contextualSpacing w:val="0"/>
        <w:rPr>
          <w:rFonts w:ascii="Arial" w:hAnsi="Arial" w:cs="Arial"/>
          <w:color w:val="808080" w:themeColor="background1" w:themeShade="80"/>
        </w:rPr>
      </w:pPr>
      <w:r w:rsidRPr="007541FC">
        <w:rPr>
          <w:rFonts w:ascii="Arial" w:hAnsi="Arial" w:cs="Arial"/>
          <w:color w:val="808080" w:themeColor="background1" w:themeShade="80"/>
        </w:rPr>
        <w:t xml:space="preserve">Un </w:t>
      </w:r>
      <w:r w:rsidR="0083563C">
        <w:rPr>
          <w:rFonts w:ascii="Arial" w:hAnsi="Arial" w:cs="Arial"/>
          <w:color w:val="808080" w:themeColor="background1" w:themeShade="80"/>
        </w:rPr>
        <w:t>r</w:t>
      </w:r>
      <w:r w:rsidRPr="007541FC">
        <w:rPr>
          <w:rFonts w:ascii="Arial" w:hAnsi="Arial" w:cs="Arial"/>
          <w:color w:val="808080" w:themeColor="background1" w:themeShade="80"/>
        </w:rPr>
        <w:t>éseau d’e</w:t>
      </w:r>
      <w:r w:rsidR="0083563C">
        <w:rPr>
          <w:rFonts w:ascii="Arial" w:hAnsi="Arial" w:cs="Arial"/>
          <w:color w:val="808080" w:themeColor="background1" w:themeShade="80"/>
        </w:rPr>
        <w:t>xperts techniques et juridiques.</w:t>
      </w:r>
    </w:p>
    <w:p w14:paraId="65EF03A3" w14:textId="5AA60725" w:rsidR="0091359A" w:rsidRPr="007541FC" w:rsidRDefault="0091359A" w:rsidP="0091359A">
      <w:pPr>
        <w:pStyle w:val="Pardeliste"/>
        <w:numPr>
          <w:ilvl w:val="0"/>
          <w:numId w:val="34"/>
        </w:numPr>
        <w:spacing w:after="80"/>
        <w:ind w:left="284" w:hanging="284"/>
        <w:contextualSpacing w:val="0"/>
        <w:rPr>
          <w:rFonts w:ascii="Arial" w:hAnsi="Arial" w:cs="Arial"/>
          <w:color w:val="808080" w:themeColor="background1" w:themeShade="80"/>
        </w:rPr>
      </w:pPr>
      <w:r w:rsidRPr="007541FC">
        <w:rPr>
          <w:rFonts w:ascii="Arial" w:hAnsi="Arial" w:cs="Arial"/>
          <w:color w:val="808080" w:themeColor="background1" w:themeShade="80"/>
        </w:rPr>
        <w:t>Un réseau d’interlocuteurs dédiés au sein des compagnies aériennes</w:t>
      </w:r>
      <w:r w:rsidR="0083563C">
        <w:rPr>
          <w:rFonts w:ascii="Arial" w:hAnsi="Arial" w:cs="Arial"/>
          <w:color w:val="808080" w:themeColor="background1" w:themeShade="80"/>
        </w:rPr>
        <w:t>.</w:t>
      </w:r>
    </w:p>
    <w:p w14:paraId="1D6B6972" w14:textId="77777777" w:rsidR="0091359A" w:rsidRPr="007541FC" w:rsidRDefault="0091359A" w:rsidP="0091359A">
      <w:pPr>
        <w:pStyle w:val="Pardeliste"/>
        <w:numPr>
          <w:ilvl w:val="0"/>
          <w:numId w:val="34"/>
        </w:numPr>
        <w:spacing w:after="80"/>
        <w:ind w:left="284" w:hanging="284"/>
        <w:contextualSpacing w:val="0"/>
        <w:rPr>
          <w:rFonts w:ascii="Arial" w:hAnsi="Arial" w:cs="Arial"/>
          <w:color w:val="808080" w:themeColor="background1" w:themeShade="80"/>
        </w:rPr>
      </w:pPr>
      <w:r w:rsidRPr="007541FC">
        <w:rPr>
          <w:rFonts w:ascii="Arial" w:hAnsi="Arial" w:cs="Arial"/>
          <w:color w:val="808080" w:themeColor="background1" w:themeShade="80"/>
        </w:rPr>
        <w:t xml:space="preserve">Aucun risque financier ! Une prestation de service </w:t>
      </w:r>
      <w:r>
        <w:rPr>
          <w:rFonts w:ascii="Arial" w:hAnsi="Arial" w:cs="Arial"/>
          <w:color w:val="808080" w:themeColor="background1" w:themeShade="80"/>
        </w:rPr>
        <w:br/>
      </w:r>
      <w:r w:rsidRPr="007541FC">
        <w:rPr>
          <w:rFonts w:ascii="Arial" w:hAnsi="Arial" w:cs="Arial"/>
          <w:color w:val="808080" w:themeColor="background1" w:themeShade="80"/>
        </w:rPr>
        <w:t>avec une rémunération au résultat</w:t>
      </w:r>
    </w:p>
    <w:p w14:paraId="6D9AA0B1" w14:textId="77777777" w:rsidR="0091359A" w:rsidRPr="007541FC" w:rsidRDefault="0091359A" w:rsidP="0091359A">
      <w:pPr>
        <w:jc w:val="both"/>
        <w:rPr>
          <w:rFonts w:ascii="Arial" w:hAnsi="Arial" w:cs="Arial"/>
          <w:b/>
          <w:color w:val="808080" w:themeColor="background1" w:themeShade="80"/>
        </w:rPr>
      </w:pPr>
    </w:p>
    <w:p w14:paraId="60139A37" w14:textId="61F4A56E" w:rsidR="0091359A" w:rsidRPr="003A782A" w:rsidRDefault="0091359A" w:rsidP="0091359A">
      <w:pPr>
        <w:jc w:val="both"/>
        <w:rPr>
          <w:rFonts w:ascii="Arial" w:hAnsi="Arial" w:cs="Arial"/>
          <w:b/>
          <w:color w:val="808080" w:themeColor="background1" w:themeShade="80"/>
          <w:sz w:val="24"/>
          <w:szCs w:val="24"/>
        </w:rPr>
      </w:pPr>
      <w:r>
        <w:rPr>
          <w:rFonts w:ascii="Arial" w:hAnsi="Arial" w:cs="Arial"/>
          <w:b/>
          <w:noProof/>
          <w:color w:val="808080" w:themeColor="background1" w:themeShade="80"/>
          <w:lang w:eastAsia="fr-FR"/>
        </w:rPr>
        <w:drawing>
          <wp:anchor distT="0" distB="0" distL="114300" distR="114300" simplePos="0" relativeHeight="251688448" behindDoc="0" locked="0" layoutInCell="1" allowOverlap="1" wp14:anchorId="47BFE4D3" wp14:editId="27BA4C7E">
            <wp:simplePos x="0" y="0"/>
            <wp:positionH relativeFrom="column">
              <wp:posOffset>3733800</wp:posOffset>
            </wp:positionH>
            <wp:positionV relativeFrom="paragraph">
              <wp:posOffset>57150</wp:posOffset>
            </wp:positionV>
            <wp:extent cx="2903855" cy="2150110"/>
            <wp:effectExtent l="25400" t="0" r="0" b="0"/>
            <wp:wrapSquare wrapText="bothSides"/>
            <wp:docPr id="32" name="Image 32" descr="http://www.opteamdesign.fr/media/data/projets/agence/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teamdesign.fr/media/data/projets/agence/1197.jpg"/>
                    <pic:cNvPicPr>
                      <a:picLocks noChangeAspect="1" noChangeArrowheads="1"/>
                    </pic:cNvPicPr>
                  </pic:nvPicPr>
                  <pic:blipFill>
                    <a:blip r:embed="rId22">
                      <a:extLst>
                        <a:ext uri="{28A0092B-C50C-407E-A947-70E740481C1C}">
                          <a14:useLocalDpi xmlns:a14="http://schemas.microsoft.com/office/drawing/2010/main" val="0"/>
                        </a:ext>
                      </a:extLst>
                    </a:blip>
                    <a:srcRect r="10236"/>
                    <a:stretch>
                      <a:fillRect/>
                    </a:stretch>
                  </pic:blipFill>
                  <pic:spPr bwMode="auto">
                    <a:xfrm>
                      <a:off x="0" y="0"/>
                      <a:ext cx="2903855" cy="2150110"/>
                    </a:xfrm>
                    <a:prstGeom prst="rect">
                      <a:avLst/>
                    </a:prstGeom>
                    <a:noFill/>
                    <a:ln>
                      <a:noFill/>
                    </a:ln>
                  </pic:spPr>
                </pic:pic>
              </a:graphicData>
            </a:graphic>
          </wp:anchor>
        </w:drawing>
      </w:r>
      <w:r>
        <w:rPr>
          <w:rFonts w:ascii="Arial" w:hAnsi="Arial" w:cs="Arial"/>
          <w:b/>
          <w:color w:val="808080" w:themeColor="background1" w:themeShade="80"/>
        </w:rPr>
        <w:t xml:space="preserve"> </w:t>
      </w:r>
      <w:r w:rsidRPr="003A782A">
        <w:rPr>
          <w:rFonts w:ascii="Arial" w:hAnsi="Arial" w:cs="Arial"/>
          <w:b/>
          <w:color w:val="808080" w:themeColor="background1" w:themeShade="80"/>
          <w:sz w:val="24"/>
          <w:szCs w:val="24"/>
        </w:rPr>
        <w:t>Atouts pour l’agence de voyage</w:t>
      </w:r>
      <w:r w:rsidR="00D74180">
        <w:rPr>
          <w:rFonts w:ascii="Arial" w:hAnsi="Arial" w:cs="Arial"/>
          <w:b/>
          <w:color w:val="808080" w:themeColor="background1" w:themeShade="80"/>
          <w:sz w:val="24"/>
          <w:szCs w:val="24"/>
        </w:rPr>
        <w:t>s</w:t>
      </w:r>
      <w:r w:rsidRPr="003A782A">
        <w:rPr>
          <w:rFonts w:ascii="Arial" w:hAnsi="Arial" w:cs="Arial"/>
          <w:b/>
          <w:color w:val="808080" w:themeColor="background1" w:themeShade="80"/>
          <w:sz w:val="24"/>
          <w:szCs w:val="24"/>
        </w:rPr>
        <w:t xml:space="preserve"> </w:t>
      </w:r>
    </w:p>
    <w:p w14:paraId="6B1009D1" w14:textId="77777777" w:rsidR="0091359A" w:rsidRDefault="0091359A" w:rsidP="0091359A">
      <w:pPr>
        <w:pStyle w:val="Pardeliste"/>
        <w:numPr>
          <w:ilvl w:val="0"/>
          <w:numId w:val="18"/>
        </w:numPr>
        <w:spacing w:after="80"/>
        <w:ind w:left="284" w:hanging="284"/>
        <w:contextualSpacing w:val="0"/>
        <w:rPr>
          <w:rFonts w:ascii="Arial" w:hAnsi="Arial" w:cs="Arial"/>
          <w:color w:val="808080" w:themeColor="background1" w:themeShade="80"/>
        </w:rPr>
      </w:pPr>
      <w:r>
        <w:rPr>
          <w:rFonts w:ascii="Arial" w:hAnsi="Arial" w:cs="Arial"/>
          <w:color w:val="808080" w:themeColor="background1" w:themeShade="80"/>
        </w:rPr>
        <w:t xml:space="preserve">Une prise en charge de la réclamation du passager dans sa globalité. </w:t>
      </w:r>
    </w:p>
    <w:p w14:paraId="61558EF6" w14:textId="00757738" w:rsidR="0091359A" w:rsidRDefault="0091359A" w:rsidP="0091359A">
      <w:pPr>
        <w:pStyle w:val="Pardeliste"/>
        <w:numPr>
          <w:ilvl w:val="0"/>
          <w:numId w:val="18"/>
        </w:numPr>
        <w:spacing w:after="80"/>
        <w:ind w:left="284" w:hanging="284"/>
        <w:contextualSpacing w:val="0"/>
        <w:rPr>
          <w:rFonts w:ascii="Arial" w:hAnsi="Arial" w:cs="Arial"/>
          <w:color w:val="808080" w:themeColor="background1" w:themeShade="80"/>
        </w:rPr>
      </w:pPr>
      <w:r>
        <w:rPr>
          <w:rFonts w:ascii="Arial" w:hAnsi="Arial" w:cs="Arial"/>
          <w:color w:val="808080" w:themeColor="background1" w:themeShade="80"/>
        </w:rPr>
        <w:t xml:space="preserve">Une prestation de qualité : </w:t>
      </w:r>
      <w:r w:rsidR="0083563C">
        <w:rPr>
          <w:rFonts w:ascii="Arial" w:hAnsi="Arial" w:cs="Arial"/>
          <w:color w:val="808080" w:themeColor="background1" w:themeShade="80"/>
        </w:rPr>
        <w:t>plus de 97</w:t>
      </w:r>
      <w:r>
        <w:rPr>
          <w:rFonts w:ascii="Arial" w:hAnsi="Arial" w:cs="Arial"/>
          <w:color w:val="808080" w:themeColor="background1" w:themeShade="80"/>
        </w:rPr>
        <w:t>% des clients sont très satisfaits</w:t>
      </w:r>
      <w:r w:rsidR="0083563C">
        <w:rPr>
          <w:rFonts w:ascii="Arial" w:hAnsi="Arial" w:cs="Arial"/>
          <w:color w:val="808080" w:themeColor="background1" w:themeShade="80"/>
        </w:rPr>
        <w:t>.</w:t>
      </w:r>
    </w:p>
    <w:p w14:paraId="2A5A4CE8" w14:textId="4D46FC63" w:rsidR="0091359A" w:rsidRDefault="0091359A" w:rsidP="0091359A">
      <w:pPr>
        <w:pStyle w:val="Pardeliste"/>
        <w:numPr>
          <w:ilvl w:val="0"/>
          <w:numId w:val="18"/>
        </w:numPr>
        <w:spacing w:after="80"/>
        <w:ind w:left="284" w:hanging="284"/>
        <w:contextualSpacing w:val="0"/>
        <w:rPr>
          <w:rFonts w:ascii="Arial" w:hAnsi="Arial" w:cs="Arial"/>
          <w:color w:val="808080" w:themeColor="background1" w:themeShade="80"/>
        </w:rPr>
      </w:pPr>
      <w:r>
        <w:rPr>
          <w:rFonts w:ascii="Arial" w:hAnsi="Arial" w:cs="Arial"/>
          <w:color w:val="808080" w:themeColor="background1" w:themeShade="80"/>
        </w:rPr>
        <w:t>Une expertise éprouvée</w:t>
      </w:r>
      <w:r w:rsidR="0083563C">
        <w:rPr>
          <w:rFonts w:ascii="Arial" w:hAnsi="Arial" w:cs="Arial"/>
          <w:color w:val="808080" w:themeColor="background1" w:themeShade="80"/>
        </w:rPr>
        <w:t xml:space="preserve"> avec un spécialiste du domaine.</w:t>
      </w:r>
    </w:p>
    <w:p w14:paraId="65453C71" w14:textId="78A1D40F" w:rsidR="0091359A" w:rsidRPr="00EE3C70" w:rsidRDefault="0091359A" w:rsidP="0091359A">
      <w:pPr>
        <w:pStyle w:val="Pardeliste"/>
        <w:numPr>
          <w:ilvl w:val="0"/>
          <w:numId w:val="18"/>
        </w:numPr>
        <w:spacing w:after="80"/>
        <w:ind w:left="284" w:hanging="284"/>
        <w:contextualSpacing w:val="0"/>
        <w:rPr>
          <w:rFonts w:ascii="Arial" w:hAnsi="Arial" w:cs="Arial"/>
          <w:color w:val="808080" w:themeColor="background1" w:themeShade="80"/>
        </w:rPr>
      </w:pPr>
      <w:r>
        <w:rPr>
          <w:rFonts w:ascii="Arial" w:hAnsi="Arial" w:cs="Arial"/>
          <w:color w:val="808080" w:themeColor="background1" w:themeShade="80"/>
        </w:rPr>
        <w:t>Un service pour fidéliser leurs clie</w:t>
      </w:r>
      <w:r w:rsidR="0083563C">
        <w:rPr>
          <w:rFonts w:ascii="Arial" w:hAnsi="Arial" w:cs="Arial"/>
          <w:color w:val="808080" w:themeColor="background1" w:themeShade="80"/>
        </w:rPr>
        <w:t xml:space="preserve">nts, </w:t>
      </w:r>
      <w:r>
        <w:rPr>
          <w:rFonts w:ascii="Arial" w:hAnsi="Arial" w:cs="Arial"/>
          <w:color w:val="808080" w:themeColor="background1" w:themeShade="80"/>
        </w:rPr>
        <w:t xml:space="preserve">développer </w:t>
      </w:r>
      <w:r>
        <w:rPr>
          <w:rFonts w:ascii="Arial" w:hAnsi="Arial" w:cs="Arial"/>
          <w:color w:val="808080" w:themeColor="background1" w:themeShade="80"/>
        </w:rPr>
        <w:br/>
        <w:t>leur activité et se concentrer sur leur cœur de métier</w:t>
      </w:r>
      <w:r w:rsidR="0083563C">
        <w:rPr>
          <w:rFonts w:ascii="Arial" w:hAnsi="Arial" w:cs="Arial"/>
          <w:color w:val="808080" w:themeColor="background1" w:themeShade="80"/>
        </w:rPr>
        <w:t>.</w:t>
      </w:r>
    </w:p>
    <w:p w14:paraId="2C2CA4ED" w14:textId="6754C1D3" w:rsidR="0091359A" w:rsidRPr="003C3062" w:rsidRDefault="0091359A" w:rsidP="0091359A">
      <w:pPr>
        <w:pStyle w:val="Pardeliste"/>
        <w:numPr>
          <w:ilvl w:val="0"/>
          <w:numId w:val="18"/>
        </w:numPr>
        <w:spacing w:after="80"/>
        <w:ind w:left="284" w:hanging="284"/>
        <w:contextualSpacing w:val="0"/>
        <w:rPr>
          <w:rFonts w:ascii="Arial" w:hAnsi="Arial" w:cs="Arial"/>
          <w:color w:val="808080" w:themeColor="background1" w:themeShade="80"/>
        </w:rPr>
      </w:pPr>
      <w:r w:rsidRPr="003C3062">
        <w:rPr>
          <w:rFonts w:ascii="Arial" w:hAnsi="Arial" w:cs="Arial"/>
          <w:color w:val="808080" w:themeColor="background1" w:themeShade="80"/>
        </w:rPr>
        <w:t>Un intéressement f</w:t>
      </w:r>
      <w:r>
        <w:rPr>
          <w:rFonts w:ascii="Arial" w:hAnsi="Arial" w:cs="Arial"/>
          <w:color w:val="808080" w:themeColor="background1" w:themeShade="80"/>
        </w:rPr>
        <w:t>inancier</w:t>
      </w:r>
      <w:r w:rsidR="0083563C">
        <w:rPr>
          <w:rFonts w:ascii="Arial" w:hAnsi="Arial" w:cs="Arial"/>
          <w:color w:val="808080" w:themeColor="background1" w:themeShade="80"/>
        </w:rPr>
        <w:t>.</w:t>
      </w:r>
      <w:r w:rsidRPr="003C3062">
        <w:rPr>
          <w:rFonts w:ascii="Arial" w:hAnsi="Arial" w:cs="Arial"/>
          <w:color w:val="808080" w:themeColor="background1" w:themeShade="80"/>
        </w:rPr>
        <w:t> </w:t>
      </w:r>
    </w:p>
    <w:p w14:paraId="1D214607" w14:textId="77777777" w:rsidR="0091359A" w:rsidRDefault="0091359A" w:rsidP="008B4C92">
      <w:pPr>
        <w:jc w:val="both"/>
        <w:rPr>
          <w:rFonts w:ascii="Arial" w:hAnsi="Arial" w:cs="Arial"/>
          <w:color w:val="808080" w:themeColor="background1" w:themeShade="80"/>
        </w:rPr>
      </w:pPr>
    </w:p>
    <w:p w14:paraId="5A8EA188" w14:textId="098CCD29" w:rsidR="0017557D" w:rsidRDefault="0017557D" w:rsidP="00C15EE8">
      <w:pPr>
        <w:jc w:val="both"/>
        <w:rPr>
          <w:rFonts w:ascii="Arial" w:hAnsi="Arial" w:cs="Arial"/>
          <w:color w:val="808080" w:themeColor="background1" w:themeShade="80"/>
        </w:rPr>
      </w:pPr>
    </w:p>
    <w:p w14:paraId="2CD7D279" w14:textId="14CEAC7F" w:rsidR="0017557D" w:rsidRPr="00B72B62" w:rsidRDefault="0017557D" w:rsidP="00C15EE8">
      <w:pPr>
        <w:jc w:val="both"/>
        <w:rPr>
          <w:rFonts w:ascii="Arial" w:hAnsi="Arial" w:cs="Arial"/>
          <w:color w:val="808080" w:themeColor="background1" w:themeShade="80"/>
        </w:rPr>
      </w:pPr>
    </w:p>
    <w:p w14:paraId="6EB22D4B" w14:textId="77777777" w:rsidR="00C15EE8" w:rsidRPr="00B72B62" w:rsidRDefault="00C15EE8" w:rsidP="00C15EE8">
      <w:pPr>
        <w:shd w:val="clear" w:color="auto" w:fill="FAFEFE"/>
        <w:spacing w:after="0" w:line="240" w:lineRule="auto"/>
        <w:rPr>
          <w:rFonts w:ascii="Arial" w:eastAsia="Times New Roman" w:hAnsi="Arial" w:cs="Arial"/>
          <w:color w:val="808080" w:themeColor="background1" w:themeShade="80"/>
          <w:sz w:val="6"/>
          <w:szCs w:val="6"/>
          <w:lang w:eastAsia="fr-FR"/>
        </w:rPr>
      </w:pPr>
    </w:p>
    <w:p w14:paraId="472A1E6E" w14:textId="1D374578" w:rsidR="00237621" w:rsidRDefault="00237621" w:rsidP="00237621">
      <w:pPr>
        <w:jc w:val="center"/>
        <w:rPr>
          <w:rFonts w:ascii="Arial" w:hAnsi="Arial" w:cs="Arial"/>
          <w:color w:val="3A7CBF"/>
          <w:sz w:val="40"/>
        </w:rPr>
      </w:pPr>
    </w:p>
    <w:p w14:paraId="0FB8FF62" w14:textId="767281A5" w:rsidR="00237621" w:rsidRPr="00D56B8A" w:rsidRDefault="00237621" w:rsidP="00B658E5">
      <w:pPr>
        <w:rPr>
          <w:rFonts w:ascii="Arial" w:hAnsi="Arial" w:cs="Arial"/>
          <w:color w:val="3A7CBF"/>
          <w:sz w:val="40"/>
        </w:rPr>
      </w:pPr>
      <w:r>
        <w:rPr>
          <w:rFonts w:ascii="Arial" w:hAnsi="Arial" w:cs="Arial"/>
          <w:color w:val="3A7CBF"/>
          <w:sz w:val="40"/>
        </w:rPr>
        <w:t>Récompenses</w:t>
      </w:r>
    </w:p>
    <w:p w14:paraId="237877F4" w14:textId="7A873B44" w:rsidR="00B2708B" w:rsidRPr="00B72B62" w:rsidRDefault="000C472F" w:rsidP="00863C59">
      <w:pPr>
        <w:jc w:val="both"/>
        <w:rPr>
          <w:rFonts w:ascii="Arial" w:hAnsi="Arial" w:cs="Arial"/>
          <w:color w:val="808080" w:themeColor="background1" w:themeShade="80"/>
        </w:rPr>
      </w:pPr>
      <w:r>
        <w:rPr>
          <w:rFonts w:ascii="Arial" w:hAnsi="Arial" w:cs="Arial"/>
          <w:noProof/>
          <w:color w:val="808080" w:themeColor="background1" w:themeShade="80"/>
          <w:lang w:eastAsia="fr-FR"/>
        </w:rPr>
        <w:drawing>
          <wp:anchor distT="0" distB="0" distL="114300" distR="114300" simplePos="0" relativeHeight="251693568" behindDoc="0" locked="0" layoutInCell="1" allowOverlap="1" wp14:anchorId="371935A3" wp14:editId="2B5E4CC2">
            <wp:simplePos x="0" y="0"/>
            <wp:positionH relativeFrom="margin">
              <wp:posOffset>400237</wp:posOffset>
            </wp:positionH>
            <wp:positionV relativeFrom="margin">
              <wp:posOffset>993140</wp:posOffset>
            </wp:positionV>
            <wp:extent cx="1597660" cy="805180"/>
            <wp:effectExtent l="0" t="0" r="2540" b="7620"/>
            <wp:wrapSquare wrapText="bothSides"/>
            <wp:docPr id="37" name="Image 37" descr="../Desktop/reseauentreprendr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reseauentreprendre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766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02298" w14:textId="1F8505FD" w:rsidR="000C472F" w:rsidRPr="00B137FB" w:rsidRDefault="000C472F" w:rsidP="00186192">
      <w:pPr>
        <w:pStyle w:val="Pardeliste"/>
        <w:spacing w:after="80"/>
        <w:ind w:left="3969"/>
        <w:contextualSpacing w:val="0"/>
        <w:rPr>
          <w:rFonts w:ascii="Arial" w:hAnsi="Arial" w:cs="Arial"/>
          <w:color w:val="808080" w:themeColor="background1" w:themeShade="80"/>
          <w:sz w:val="32"/>
          <w:szCs w:val="32"/>
          <w:u w:val="single"/>
        </w:rPr>
      </w:pPr>
      <w:r w:rsidRPr="00B137FB">
        <w:rPr>
          <w:rFonts w:ascii="Arial" w:hAnsi="Arial" w:cs="Arial"/>
          <w:color w:val="808080" w:themeColor="background1" w:themeShade="80"/>
          <w:sz w:val="32"/>
          <w:szCs w:val="32"/>
          <w:u w:val="single"/>
        </w:rPr>
        <w:t>2009</w:t>
      </w:r>
    </w:p>
    <w:p w14:paraId="5F9E85DC" w14:textId="5847C002" w:rsidR="00783262" w:rsidRPr="000C472F" w:rsidRDefault="004D24A6" w:rsidP="00186192">
      <w:pPr>
        <w:pStyle w:val="Pardeliste"/>
        <w:spacing w:after="80"/>
        <w:ind w:left="3969"/>
        <w:contextualSpacing w:val="0"/>
        <w:rPr>
          <w:rFonts w:ascii="Arial" w:hAnsi="Arial" w:cs="Arial"/>
          <w:color w:val="808080" w:themeColor="background1" w:themeShade="80"/>
          <w:sz w:val="28"/>
          <w:szCs w:val="28"/>
        </w:rPr>
      </w:pPr>
      <w:r w:rsidRPr="000C472F">
        <w:rPr>
          <w:rFonts w:ascii="Arial" w:hAnsi="Arial" w:cs="Arial"/>
          <w:color w:val="808080" w:themeColor="background1" w:themeShade="80"/>
          <w:sz w:val="28"/>
          <w:szCs w:val="28"/>
        </w:rPr>
        <w:t>Lauréat</w:t>
      </w:r>
      <w:r w:rsidR="00863C59" w:rsidRPr="000C472F">
        <w:rPr>
          <w:rFonts w:ascii="Arial" w:hAnsi="Arial" w:cs="Arial"/>
          <w:color w:val="808080" w:themeColor="background1" w:themeShade="80"/>
          <w:sz w:val="28"/>
          <w:szCs w:val="28"/>
        </w:rPr>
        <w:t xml:space="preserve"> </w:t>
      </w:r>
      <w:r w:rsidR="000C472F">
        <w:rPr>
          <w:rFonts w:ascii="Arial" w:hAnsi="Arial" w:cs="Arial"/>
          <w:color w:val="808080" w:themeColor="background1" w:themeShade="80"/>
          <w:sz w:val="28"/>
          <w:szCs w:val="28"/>
        </w:rPr>
        <w:t>du réseau entreprendre 92</w:t>
      </w:r>
    </w:p>
    <w:p w14:paraId="237FD887" w14:textId="1734C60F" w:rsidR="000C472F" w:rsidRDefault="000C472F" w:rsidP="00861137">
      <w:pPr>
        <w:pStyle w:val="Pardeliste"/>
        <w:spacing w:after="80"/>
        <w:ind w:left="737"/>
        <w:contextualSpacing w:val="0"/>
        <w:jc w:val="both"/>
        <w:rPr>
          <w:rFonts w:ascii="Arial" w:hAnsi="Arial" w:cs="Arial"/>
          <w:color w:val="808080" w:themeColor="background1" w:themeShade="80"/>
        </w:rPr>
      </w:pPr>
    </w:p>
    <w:p w14:paraId="7AA26CF6" w14:textId="360055EF" w:rsidR="000C472F" w:rsidRDefault="000C472F" w:rsidP="00861137">
      <w:pPr>
        <w:pStyle w:val="Pardeliste"/>
        <w:spacing w:after="80"/>
        <w:ind w:left="737"/>
        <w:contextualSpacing w:val="0"/>
        <w:jc w:val="both"/>
        <w:rPr>
          <w:rFonts w:ascii="Arial" w:hAnsi="Arial" w:cs="Arial"/>
          <w:color w:val="808080" w:themeColor="background1" w:themeShade="80"/>
        </w:rPr>
      </w:pPr>
    </w:p>
    <w:p w14:paraId="443B02DE" w14:textId="0268BC01" w:rsidR="000C472F" w:rsidRDefault="00186192" w:rsidP="00861137">
      <w:pPr>
        <w:pStyle w:val="Pardeliste"/>
        <w:spacing w:after="80"/>
        <w:ind w:left="737"/>
        <w:contextualSpacing w:val="0"/>
        <w:jc w:val="both"/>
        <w:rPr>
          <w:rFonts w:ascii="Arial" w:hAnsi="Arial" w:cs="Arial"/>
          <w:color w:val="808080" w:themeColor="background1" w:themeShade="80"/>
        </w:rPr>
      </w:pPr>
      <w:r>
        <w:rPr>
          <w:rFonts w:ascii="Arial" w:hAnsi="Arial" w:cs="Arial"/>
          <w:noProof/>
          <w:color w:val="808080" w:themeColor="background1" w:themeShade="80"/>
          <w:lang w:eastAsia="fr-FR"/>
        </w:rPr>
        <w:drawing>
          <wp:anchor distT="0" distB="0" distL="114300" distR="114300" simplePos="0" relativeHeight="251694592" behindDoc="0" locked="0" layoutInCell="1" allowOverlap="1" wp14:anchorId="4E17DBA8" wp14:editId="4F49BAFB">
            <wp:simplePos x="0" y="0"/>
            <wp:positionH relativeFrom="margin">
              <wp:posOffset>1316990</wp:posOffset>
            </wp:positionH>
            <wp:positionV relativeFrom="margin">
              <wp:posOffset>2353310</wp:posOffset>
            </wp:positionV>
            <wp:extent cx="683260" cy="683260"/>
            <wp:effectExtent l="0" t="0" r="2540" b="2540"/>
            <wp:wrapSquare wrapText="bothSides"/>
            <wp:docPr id="38" name="Image 38" descr="../Desktop/cai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iss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2BF3A" w14:textId="49A2E551" w:rsidR="00B137FB" w:rsidRPr="00B137FB" w:rsidRDefault="001939E4" w:rsidP="00186192">
      <w:pPr>
        <w:spacing w:after="80"/>
        <w:ind w:left="3969"/>
        <w:jc w:val="both"/>
        <w:rPr>
          <w:rFonts w:ascii="Arial" w:hAnsi="Arial" w:cs="Arial"/>
          <w:color w:val="808080" w:themeColor="background1" w:themeShade="80"/>
          <w:u w:val="single"/>
        </w:rPr>
      </w:pPr>
      <w:r w:rsidRPr="00B137FB">
        <w:rPr>
          <w:rFonts w:ascii="Arial" w:hAnsi="Arial" w:cs="Arial"/>
          <w:color w:val="808080" w:themeColor="background1" w:themeShade="80"/>
          <w:sz w:val="32"/>
          <w:szCs w:val="32"/>
          <w:u w:val="single"/>
        </w:rPr>
        <w:t>2010</w:t>
      </w:r>
      <w:bookmarkStart w:id="0" w:name="_GoBack"/>
      <w:bookmarkEnd w:id="0"/>
    </w:p>
    <w:p w14:paraId="5F8227EE" w14:textId="4B59ABC2" w:rsidR="00B2708B" w:rsidRPr="00B137FB" w:rsidRDefault="00B2708B" w:rsidP="00186192">
      <w:pPr>
        <w:spacing w:after="80"/>
        <w:ind w:left="3969"/>
        <w:rPr>
          <w:rFonts w:ascii="Arial" w:hAnsi="Arial" w:cs="Arial"/>
          <w:color w:val="808080" w:themeColor="background1" w:themeShade="80"/>
          <w:sz w:val="28"/>
          <w:szCs w:val="28"/>
        </w:rPr>
      </w:pPr>
      <w:r w:rsidRPr="00B137FB">
        <w:rPr>
          <w:rFonts w:ascii="Arial" w:hAnsi="Arial" w:cs="Arial"/>
          <w:color w:val="808080" w:themeColor="background1" w:themeShade="80"/>
          <w:sz w:val="28"/>
          <w:szCs w:val="28"/>
        </w:rPr>
        <w:t>C</w:t>
      </w:r>
      <w:r w:rsidR="004D24A6" w:rsidRPr="00B137FB">
        <w:rPr>
          <w:rFonts w:ascii="Arial" w:hAnsi="Arial" w:cs="Arial"/>
          <w:color w:val="808080" w:themeColor="background1" w:themeShade="80"/>
          <w:sz w:val="28"/>
          <w:szCs w:val="28"/>
        </w:rPr>
        <w:t>oup d</w:t>
      </w:r>
      <w:r w:rsidR="00AA55ED" w:rsidRPr="00B137FB">
        <w:rPr>
          <w:rFonts w:ascii="Arial" w:hAnsi="Arial" w:cs="Arial"/>
          <w:color w:val="808080" w:themeColor="background1" w:themeShade="80"/>
          <w:sz w:val="28"/>
          <w:szCs w:val="28"/>
        </w:rPr>
        <w:t xml:space="preserve">e cœur </w:t>
      </w:r>
      <w:r w:rsidR="000F0DD5" w:rsidRPr="00B137FB">
        <w:rPr>
          <w:rFonts w:ascii="Arial" w:hAnsi="Arial" w:cs="Arial"/>
          <w:color w:val="808080" w:themeColor="background1" w:themeShade="80"/>
          <w:sz w:val="28"/>
          <w:szCs w:val="28"/>
        </w:rPr>
        <w:t>de la Caisse des Dépôts</w:t>
      </w:r>
      <w:r w:rsidR="000F5250" w:rsidRPr="00B137FB">
        <w:rPr>
          <w:rFonts w:ascii="Arial" w:hAnsi="Arial" w:cs="Arial"/>
          <w:color w:val="808080" w:themeColor="background1" w:themeShade="80"/>
          <w:sz w:val="28"/>
          <w:szCs w:val="28"/>
        </w:rPr>
        <w:t xml:space="preserve"> </w:t>
      </w:r>
      <w:r w:rsidR="00CF1850" w:rsidRPr="00B137FB">
        <w:rPr>
          <w:rFonts w:ascii="Arial" w:hAnsi="Arial" w:cs="Arial"/>
          <w:color w:val="808080" w:themeColor="background1" w:themeShade="80"/>
          <w:sz w:val="28"/>
          <w:szCs w:val="28"/>
        </w:rPr>
        <w:t xml:space="preserve">et </w:t>
      </w:r>
      <w:r w:rsidRPr="00B137FB">
        <w:rPr>
          <w:rFonts w:ascii="Arial" w:hAnsi="Arial" w:cs="Arial"/>
          <w:color w:val="808080" w:themeColor="background1" w:themeShade="80"/>
          <w:sz w:val="28"/>
          <w:szCs w:val="28"/>
        </w:rPr>
        <w:t>Consignation</w:t>
      </w:r>
      <w:r w:rsidR="008F3254" w:rsidRPr="00B137FB">
        <w:rPr>
          <w:rFonts w:ascii="Arial" w:hAnsi="Arial" w:cs="Arial"/>
          <w:color w:val="808080" w:themeColor="background1" w:themeShade="80"/>
          <w:sz w:val="28"/>
          <w:szCs w:val="28"/>
        </w:rPr>
        <w:t>s</w:t>
      </w:r>
    </w:p>
    <w:p w14:paraId="6B7CF5F6" w14:textId="7262BABE" w:rsidR="00186192" w:rsidRDefault="00186192" w:rsidP="00B137FB">
      <w:pPr>
        <w:pStyle w:val="Pardeliste"/>
        <w:spacing w:after="80"/>
        <w:ind w:left="3402"/>
        <w:contextualSpacing w:val="0"/>
        <w:jc w:val="both"/>
        <w:rPr>
          <w:rFonts w:ascii="Arial" w:hAnsi="Arial" w:cs="Arial"/>
          <w:color w:val="808080" w:themeColor="background1" w:themeShade="80"/>
        </w:rPr>
      </w:pPr>
    </w:p>
    <w:p w14:paraId="5372FFB7" w14:textId="6D591054" w:rsidR="00186192" w:rsidRPr="00186192" w:rsidRDefault="00186192" w:rsidP="00186192">
      <w:pPr>
        <w:pStyle w:val="Pardeliste"/>
        <w:spacing w:after="80"/>
        <w:ind w:left="3402"/>
        <w:contextualSpacing w:val="0"/>
        <w:jc w:val="both"/>
        <w:rPr>
          <w:rFonts w:ascii="Arial" w:hAnsi="Arial" w:cs="Arial"/>
          <w:color w:val="808080" w:themeColor="background1" w:themeShade="80"/>
        </w:rPr>
      </w:pPr>
      <w:r>
        <w:rPr>
          <w:rFonts w:ascii="Arial" w:hAnsi="Arial" w:cs="Arial"/>
          <w:b/>
          <w:noProof/>
          <w:color w:val="808080" w:themeColor="background1" w:themeShade="80"/>
          <w:lang w:eastAsia="fr-FR"/>
        </w:rPr>
        <w:drawing>
          <wp:anchor distT="0" distB="0" distL="114300" distR="114300" simplePos="0" relativeHeight="251695616" behindDoc="0" locked="0" layoutInCell="1" allowOverlap="1" wp14:anchorId="746FCB92" wp14:editId="49FFC367">
            <wp:simplePos x="0" y="0"/>
            <wp:positionH relativeFrom="margin">
              <wp:posOffset>405317</wp:posOffset>
            </wp:positionH>
            <wp:positionV relativeFrom="margin">
              <wp:posOffset>3411855</wp:posOffset>
            </wp:positionV>
            <wp:extent cx="1933575" cy="880745"/>
            <wp:effectExtent l="0" t="0" r="0" b="8255"/>
            <wp:wrapSquare wrapText="bothSides"/>
            <wp:docPr id="39" name="Image 39" descr="../Desktop/Techi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Techino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C7D04" w14:textId="47579A4C" w:rsidR="00186192" w:rsidRPr="00186192" w:rsidRDefault="00B2708B" w:rsidP="00186192">
      <w:pPr>
        <w:pStyle w:val="Pardeliste"/>
        <w:spacing w:after="80"/>
        <w:ind w:left="3969"/>
        <w:contextualSpacing w:val="0"/>
        <w:jc w:val="both"/>
        <w:rPr>
          <w:rFonts w:ascii="Arial" w:hAnsi="Arial" w:cs="Arial"/>
          <w:color w:val="808080" w:themeColor="background1" w:themeShade="80"/>
          <w:sz w:val="32"/>
          <w:szCs w:val="32"/>
          <w:u w:val="single"/>
        </w:rPr>
      </w:pPr>
      <w:r w:rsidRPr="00186192">
        <w:rPr>
          <w:rFonts w:ascii="Arial" w:hAnsi="Arial" w:cs="Arial"/>
          <w:color w:val="808080" w:themeColor="background1" w:themeShade="80"/>
          <w:sz w:val="32"/>
          <w:szCs w:val="32"/>
          <w:u w:val="single"/>
        </w:rPr>
        <w:t>2</w:t>
      </w:r>
      <w:r w:rsidR="00186192" w:rsidRPr="00186192">
        <w:rPr>
          <w:rFonts w:ascii="Arial" w:hAnsi="Arial" w:cs="Arial"/>
          <w:color w:val="808080" w:themeColor="background1" w:themeShade="80"/>
          <w:sz w:val="32"/>
          <w:szCs w:val="32"/>
          <w:u w:val="single"/>
        </w:rPr>
        <w:t>012</w:t>
      </w:r>
    </w:p>
    <w:p w14:paraId="1F42BB97" w14:textId="795F6E22" w:rsidR="004D24A6" w:rsidRPr="00186192" w:rsidRDefault="00B2708B" w:rsidP="00186192">
      <w:pPr>
        <w:pStyle w:val="Pardeliste"/>
        <w:spacing w:after="80"/>
        <w:ind w:left="3969"/>
        <w:contextualSpacing w:val="0"/>
        <w:jc w:val="both"/>
        <w:rPr>
          <w:rFonts w:ascii="Arial" w:hAnsi="Arial" w:cs="Arial"/>
          <w:color w:val="808080" w:themeColor="background1" w:themeShade="80"/>
          <w:sz w:val="28"/>
          <w:szCs w:val="28"/>
        </w:rPr>
      </w:pPr>
      <w:r w:rsidRPr="00186192">
        <w:rPr>
          <w:rFonts w:ascii="Arial" w:hAnsi="Arial" w:cs="Arial"/>
          <w:color w:val="808080" w:themeColor="background1" w:themeShade="80"/>
          <w:sz w:val="28"/>
          <w:szCs w:val="28"/>
        </w:rPr>
        <w:t>Lauréat Techinnov</w:t>
      </w:r>
    </w:p>
    <w:p w14:paraId="5E23596F" w14:textId="02B60CCD" w:rsidR="0068751F" w:rsidRDefault="0068751F" w:rsidP="0068751F">
      <w:pPr>
        <w:jc w:val="both"/>
        <w:rPr>
          <w:rFonts w:ascii="Arial" w:hAnsi="Arial" w:cs="Arial"/>
          <w:color w:val="808080" w:themeColor="background1" w:themeShade="80"/>
        </w:rPr>
      </w:pPr>
    </w:p>
    <w:p w14:paraId="0C3F9A3B" w14:textId="7059E390" w:rsidR="00425E50" w:rsidRDefault="00425E50" w:rsidP="00425E50">
      <w:pPr>
        <w:rPr>
          <w:rFonts w:ascii="Arial" w:hAnsi="Arial" w:cs="Arial"/>
          <w:color w:val="3A7CBF"/>
          <w:sz w:val="40"/>
        </w:rPr>
      </w:pPr>
    </w:p>
    <w:p w14:paraId="2E79C4CC" w14:textId="14F49D14" w:rsidR="003B711C" w:rsidRPr="00D56B8A" w:rsidRDefault="003B711C" w:rsidP="00B658E5">
      <w:pPr>
        <w:ind w:left="2832"/>
        <w:jc w:val="center"/>
        <w:rPr>
          <w:rFonts w:ascii="Arial" w:hAnsi="Arial" w:cs="Arial"/>
          <w:color w:val="3A7CBF"/>
          <w:sz w:val="40"/>
        </w:rPr>
      </w:pPr>
      <w:r>
        <w:rPr>
          <w:rFonts w:ascii="Arial" w:hAnsi="Arial" w:cs="Arial"/>
          <w:color w:val="3A7CBF"/>
          <w:sz w:val="40"/>
        </w:rPr>
        <w:t>Partenaires</w:t>
      </w:r>
    </w:p>
    <w:p w14:paraId="40C9315C" w14:textId="69F1787C" w:rsidR="00783262" w:rsidRDefault="00425E50" w:rsidP="0068751F">
      <w:pPr>
        <w:jc w:val="both"/>
        <w:rPr>
          <w:rFonts w:ascii="Arial" w:hAnsi="Arial" w:cs="Arial"/>
          <w:color w:val="808080" w:themeColor="background1" w:themeShade="80"/>
        </w:rPr>
      </w:pPr>
      <w:r>
        <w:rPr>
          <w:rFonts w:ascii="Arial" w:hAnsi="Arial" w:cs="Arial"/>
          <w:b/>
          <w:noProof/>
          <w:color w:val="808080" w:themeColor="background1" w:themeShade="80"/>
          <w:lang w:eastAsia="fr-FR"/>
        </w:rPr>
        <w:drawing>
          <wp:anchor distT="0" distB="0" distL="114300" distR="114300" simplePos="0" relativeHeight="251701760" behindDoc="0" locked="0" layoutInCell="1" allowOverlap="1" wp14:anchorId="5866FACB" wp14:editId="047C0D54">
            <wp:simplePos x="0" y="0"/>
            <wp:positionH relativeFrom="margin">
              <wp:posOffset>3751580</wp:posOffset>
            </wp:positionH>
            <wp:positionV relativeFrom="margin">
              <wp:posOffset>5438140</wp:posOffset>
            </wp:positionV>
            <wp:extent cx="1905635" cy="909955"/>
            <wp:effectExtent l="0" t="0" r="0" b="4445"/>
            <wp:wrapSquare wrapText="bothSides"/>
            <wp:docPr id="10" name="Image 10" descr="../../../logo-routard-com-2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utard-com-2008.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635" cy="909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808080" w:themeColor="background1" w:themeShade="80"/>
          <w:lang w:eastAsia="fr-FR"/>
        </w:rPr>
        <w:drawing>
          <wp:anchor distT="0" distB="0" distL="114300" distR="114300" simplePos="0" relativeHeight="251696640" behindDoc="0" locked="0" layoutInCell="1" allowOverlap="1" wp14:anchorId="3F83AB3A" wp14:editId="6FA80CF4">
            <wp:simplePos x="0" y="0"/>
            <wp:positionH relativeFrom="margin">
              <wp:posOffset>967030</wp:posOffset>
            </wp:positionH>
            <wp:positionV relativeFrom="margin">
              <wp:posOffset>5554345</wp:posOffset>
            </wp:positionV>
            <wp:extent cx="1861820" cy="574040"/>
            <wp:effectExtent l="0" t="0" r="0" b="10160"/>
            <wp:wrapSquare wrapText="bothSides"/>
            <wp:docPr id="4" name="Image 4" descr="../../../Logo-petit-fu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etit-fut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18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23D7B" w14:textId="5BB7DED9" w:rsidR="00CF1850" w:rsidRDefault="00CF1850" w:rsidP="00186192">
      <w:pPr>
        <w:ind w:left="113"/>
        <w:jc w:val="both"/>
        <w:rPr>
          <w:rFonts w:ascii="Arial" w:hAnsi="Arial" w:cs="Arial"/>
          <w:b/>
          <w:color w:val="808080" w:themeColor="background1" w:themeShade="80"/>
        </w:rPr>
      </w:pPr>
      <w:r>
        <w:rPr>
          <w:rFonts w:ascii="Arial" w:hAnsi="Arial" w:cs="Arial"/>
          <w:b/>
          <w:color w:val="808080" w:themeColor="background1" w:themeShade="80"/>
        </w:rPr>
        <w:t xml:space="preserve"> </w:t>
      </w:r>
    </w:p>
    <w:p w14:paraId="6E3D6C6D" w14:textId="4144EB20" w:rsidR="00CF1850" w:rsidRDefault="00CF1850" w:rsidP="00783262">
      <w:pPr>
        <w:jc w:val="both"/>
        <w:rPr>
          <w:rFonts w:ascii="Arial" w:hAnsi="Arial" w:cs="Arial"/>
          <w:b/>
          <w:color w:val="808080" w:themeColor="background1" w:themeShade="80"/>
        </w:rPr>
      </w:pPr>
    </w:p>
    <w:p w14:paraId="45757C25" w14:textId="59062F81" w:rsidR="00CF1850" w:rsidRDefault="00CF1850" w:rsidP="00783262">
      <w:pPr>
        <w:jc w:val="both"/>
        <w:rPr>
          <w:rFonts w:ascii="Arial" w:hAnsi="Arial" w:cs="Arial"/>
          <w:b/>
          <w:color w:val="808080" w:themeColor="background1" w:themeShade="80"/>
        </w:rPr>
      </w:pPr>
    </w:p>
    <w:p w14:paraId="47287CAB" w14:textId="3E92B0B4" w:rsidR="00CF1850" w:rsidRDefault="00425E50" w:rsidP="00783262">
      <w:pPr>
        <w:jc w:val="both"/>
        <w:rPr>
          <w:rFonts w:ascii="Arial" w:hAnsi="Arial" w:cs="Arial"/>
          <w:b/>
          <w:color w:val="808080" w:themeColor="background1" w:themeShade="80"/>
        </w:rPr>
      </w:pPr>
      <w:r>
        <w:rPr>
          <w:rFonts w:ascii="Arial" w:hAnsi="Arial" w:cs="Arial"/>
          <w:b/>
          <w:noProof/>
          <w:color w:val="808080" w:themeColor="background1" w:themeShade="80"/>
          <w:lang w:eastAsia="fr-FR"/>
        </w:rPr>
        <w:drawing>
          <wp:anchor distT="0" distB="0" distL="114300" distR="114300" simplePos="0" relativeHeight="251702784" behindDoc="0" locked="0" layoutInCell="1" allowOverlap="1" wp14:anchorId="2811DE16" wp14:editId="275E2454">
            <wp:simplePos x="0" y="0"/>
            <wp:positionH relativeFrom="margin">
              <wp:posOffset>275590</wp:posOffset>
            </wp:positionH>
            <wp:positionV relativeFrom="margin">
              <wp:posOffset>6927850</wp:posOffset>
            </wp:positionV>
            <wp:extent cx="1946910" cy="521970"/>
            <wp:effectExtent l="0" t="0" r="8890" b="11430"/>
            <wp:wrapSquare wrapText="bothSides"/>
            <wp:docPr id="12" name="Image 12" descr="../../../logo-fftp-pa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fftp-pari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691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3952B" w14:textId="1C91C88D" w:rsidR="00CF1850" w:rsidRDefault="00425E50" w:rsidP="007504A4">
      <w:pPr>
        <w:jc w:val="both"/>
        <w:rPr>
          <w:rFonts w:ascii="Arial" w:hAnsi="Arial" w:cs="Arial"/>
          <w:b/>
          <w:color w:val="808080" w:themeColor="background1" w:themeShade="80"/>
        </w:rPr>
      </w:pPr>
      <w:r>
        <w:rPr>
          <w:rFonts w:ascii="Arial" w:hAnsi="Arial" w:cs="Arial"/>
          <w:b/>
          <w:noProof/>
          <w:color w:val="808080" w:themeColor="background1" w:themeShade="80"/>
          <w:lang w:eastAsia="fr-FR"/>
        </w:rPr>
        <w:drawing>
          <wp:anchor distT="0" distB="0" distL="114300" distR="114300" simplePos="0" relativeHeight="251704832" behindDoc="0" locked="0" layoutInCell="1" allowOverlap="1" wp14:anchorId="442BDA61" wp14:editId="20B54C50">
            <wp:simplePos x="0" y="0"/>
            <wp:positionH relativeFrom="margin">
              <wp:posOffset>2801620</wp:posOffset>
            </wp:positionH>
            <wp:positionV relativeFrom="margin">
              <wp:posOffset>6693796</wp:posOffset>
            </wp:positionV>
            <wp:extent cx="911860" cy="911860"/>
            <wp:effectExtent l="0" t="0" r="2540" b="2540"/>
            <wp:wrapSquare wrapText="bothSides"/>
            <wp:docPr id="13" name="Image 13" descr="../../../logo-ma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mano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808080" w:themeColor="background1" w:themeShade="80"/>
          <w:lang w:eastAsia="fr-FR"/>
        </w:rPr>
        <w:drawing>
          <wp:anchor distT="0" distB="0" distL="114300" distR="114300" simplePos="0" relativeHeight="251703808" behindDoc="0" locked="0" layoutInCell="1" allowOverlap="1" wp14:anchorId="44127BC9" wp14:editId="580B988F">
            <wp:simplePos x="0" y="0"/>
            <wp:positionH relativeFrom="margin">
              <wp:posOffset>4213225</wp:posOffset>
            </wp:positionH>
            <wp:positionV relativeFrom="margin">
              <wp:posOffset>6704965</wp:posOffset>
            </wp:positionV>
            <wp:extent cx="2223135" cy="918845"/>
            <wp:effectExtent l="0" t="0" r="12065" b="0"/>
            <wp:wrapSquare wrapText="bothSides"/>
            <wp:docPr id="11" name="Image 11" descr="../../../Logo-tou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tourco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313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E85C8" w14:textId="3538350B" w:rsidR="009C6518" w:rsidRDefault="009C6518" w:rsidP="007504A4">
      <w:pPr>
        <w:jc w:val="both"/>
        <w:rPr>
          <w:rFonts w:ascii="Arial" w:hAnsi="Arial" w:cs="Arial"/>
          <w:b/>
          <w:color w:val="808080" w:themeColor="background1" w:themeShade="80"/>
        </w:rPr>
      </w:pPr>
    </w:p>
    <w:p w14:paraId="061F50E8" w14:textId="306AC62C" w:rsidR="009C6518" w:rsidRDefault="00425E50" w:rsidP="007504A4">
      <w:pPr>
        <w:jc w:val="both"/>
        <w:rPr>
          <w:rFonts w:ascii="Arial" w:hAnsi="Arial" w:cs="Arial"/>
          <w:b/>
          <w:color w:val="808080" w:themeColor="background1" w:themeShade="80"/>
        </w:rPr>
      </w:pPr>
      <w:r>
        <w:rPr>
          <w:rFonts w:ascii="Arial" w:hAnsi="Arial" w:cs="Arial"/>
          <w:b/>
          <w:noProof/>
          <w:color w:val="808080" w:themeColor="background1" w:themeShade="80"/>
          <w:lang w:eastAsia="fr-FR"/>
        </w:rPr>
        <w:drawing>
          <wp:anchor distT="0" distB="0" distL="114300" distR="114300" simplePos="0" relativeHeight="251699712" behindDoc="0" locked="0" layoutInCell="1" allowOverlap="1" wp14:anchorId="6D7ED114" wp14:editId="1B59AFE5">
            <wp:simplePos x="0" y="0"/>
            <wp:positionH relativeFrom="margin">
              <wp:posOffset>327100</wp:posOffset>
            </wp:positionH>
            <wp:positionV relativeFrom="margin">
              <wp:posOffset>15000904</wp:posOffset>
            </wp:positionV>
            <wp:extent cx="6642735" cy="3173730"/>
            <wp:effectExtent l="0" t="0" r="12065" b="1270"/>
            <wp:wrapSquare wrapText="bothSides"/>
            <wp:docPr id="9" name="Image 9" descr="../../../logo-routard-com-2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utard-com-200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735" cy="3173730"/>
                    </a:xfrm>
                    <a:prstGeom prst="rect">
                      <a:avLst/>
                    </a:prstGeom>
                    <a:noFill/>
                    <a:ln>
                      <a:noFill/>
                    </a:ln>
                  </pic:spPr>
                </pic:pic>
              </a:graphicData>
            </a:graphic>
          </wp:anchor>
        </w:drawing>
      </w:r>
    </w:p>
    <w:p w14:paraId="7A6F8282" w14:textId="28D832B5" w:rsidR="004013AB" w:rsidRDefault="004013AB" w:rsidP="007504A4">
      <w:pPr>
        <w:jc w:val="both"/>
        <w:rPr>
          <w:rFonts w:ascii="Arial" w:hAnsi="Arial" w:cs="Arial"/>
          <w:b/>
          <w:color w:val="808080" w:themeColor="background1" w:themeShade="80"/>
        </w:rPr>
      </w:pPr>
    </w:p>
    <w:p w14:paraId="22EEB834" w14:textId="481634D8" w:rsidR="00BB2CFF" w:rsidRDefault="00BB2CFF" w:rsidP="00BB2CFF">
      <w:pPr>
        <w:ind w:left="2945"/>
        <w:jc w:val="both"/>
        <w:rPr>
          <w:rFonts w:ascii="Arial" w:hAnsi="Arial" w:cs="Arial"/>
          <w:b/>
          <w:color w:val="808080" w:themeColor="background1" w:themeShade="80"/>
        </w:rPr>
      </w:pPr>
      <w:r>
        <w:rPr>
          <w:rFonts w:ascii="Arial" w:hAnsi="Arial" w:cs="Arial"/>
          <w:b/>
          <w:color w:val="808080" w:themeColor="background1" w:themeShade="80"/>
        </w:rPr>
        <w:t xml:space="preserve">    </w:t>
      </w:r>
    </w:p>
    <w:p w14:paraId="3B1D69D9" w14:textId="49C30CB9" w:rsidR="00BB2CFF" w:rsidRDefault="00BB2CFF" w:rsidP="00BB2CFF">
      <w:pPr>
        <w:ind w:left="2945"/>
        <w:jc w:val="both"/>
        <w:rPr>
          <w:rFonts w:ascii="Arial" w:hAnsi="Arial" w:cs="Arial"/>
          <w:b/>
          <w:color w:val="808080" w:themeColor="background1" w:themeShade="80"/>
        </w:rPr>
      </w:pPr>
    </w:p>
    <w:p w14:paraId="4A643305" w14:textId="437BEC92" w:rsidR="00440669" w:rsidRDefault="00425E50" w:rsidP="00AA55ED">
      <w:pPr>
        <w:jc w:val="both"/>
        <w:rPr>
          <w:rFonts w:ascii="Arial" w:hAnsi="Arial" w:cs="Arial"/>
          <w:color w:val="A6A6A6" w:themeColor="background1" w:themeShade="A6"/>
        </w:rPr>
      </w:pPr>
      <w:r w:rsidRPr="00D57E0C">
        <w:rPr>
          <w:rFonts w:ascii="Arial" w:hAnsi="Arial" w:cs="Arial"/>
          <w:noProof/>
          <w:color w:val="808080" w:themeColor="background1" w:themeShade="80"/>
          <w:lang w:eastAsia="fr-FR"/>
        </w:rPr>
        <w:drawing>
          <wp:anchor distT="0" distB="0" distL="118745" distR="118745" simplePos="0" relativeHeight="251668992" behindDoc="1" locked="0" layoutInCell="1" allowOverlap="1" wp14:anchorId="2776F71E" wp14:editId="170FD418">
            <wp:simplePos x="0" y="0"/>
            <wp:positionH relativeFrom="page">
              <wp:posOffset>98652330</wp:posOffset>
            </wp:positionH>
            <wp:positionV relativeFrom="page">
              <wp:posOffset>86629165</wp:posOffset>
            </wp:positionV>
            <wp:extent cx="7594600" cy="10742295"/>
            <wp:effectExtent l="25400" t="0" r="0" b="0"/>
            <wp:wrapNone/>
            <wp:docPr id="17" name="Image 57" descr="CoverInk-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CoverInk-Full.png"/>
                    <pic:cNvPicPr>
                      <a:picLocks noChangeAspect="1" noChangeArrowheads="1"/>
                    </pic:cNvPicPr>
                  </pic:nvPicPr>
                  <pic:blipFill>
                    <a:blip r:embed="rId31"/>
                    <a:stretch>
                      <a:fillRect/>
                    </a:stretch>
                  </pic:blipFill>
                  <pic:spPr bwMode="auto">
                    <a:xfrm>
                      <a:off x="0" y="0"/>
                      <a:ext cx="7594600" cy="10742295"/>
                    </a:xfrm>
                    <a:prstGeom prst="rect">
                      <a:avLst/>
                    </a:prstGeom>
                    <a:gradFill rotWithShape="1">
                      <a:gsLst>
                        <a:gs pos="0">
                          <a:srgbClr val="CCC1DA"/>
                        </a:gs>
                        <a:gs pos="100000">
                          <a:srgbClr val="376092"/>
                        </a:gs>
                      </a:gsLst>
                      <a:lin ang="5400000"/>
                    </a:gradFill>
                    <a:ln w="9525">
                      <a:noFill/>
                      <a:miter lim="800000"/>
                      <a:headEnd/>
                      <a:tailEnd/>
                    </a:ln>
                  </pic:spPr>
                </pic:pic>
              </a:graphicData>
            </a:graphic>
          </wp:anchor>
        </w:drawing>
      </w:r>
    </w:p>
    <w:p w14:paraId="775C3A62" w14:textId="7F2F8B3E" w:rsidR="00AA55ED" w:rsidRDefault="002B047D" w:rsidP="00820172">
      <w:pPr>
        <w:jc w:val="both"/>
        <w:rPr>
          <w:rFonts w:ascii="Arial" w:hAnsi="Arial" w:cs="Arial"/>
          <w:i/>
          <w:color w:val="808080" w:themeColor="background1" w:themeShade="80"/>
          <w:sz w:val="16"/>
        </w:rPr>
      </w:pPr>
      <w:r w:rsidRPr="00B72B62">
        <w:rPr>
          <w:rFonts w:ascii="Arial" w:hAnsi="Arial" w:cs="Arial"/>
          <w:i/>
          <w:color w:val="808080" w:themeColor="background1" w:themeShade="80"/>
          <w:sz w:val="16"/>
        </w:rPr>
        <w:t>Sources</w:t>
      </w:r>
      <w:r>
        <w:rPr>
          <w:rFonts w:ascii="Arial" w:hAnsi="Arial" w:cs="Arial"/>
          <w:i/>
          <w:color w:val="808080" w:themeColor="background1" w:themeShade="80"/>
          <w:sz w:val="16"/>
        </w:rPr>
        <w:t xml:space="preserve"> statistiques</w:t>
      </w:r>
      <w:r w:rsidRPr="00B72B62">
        <w:rPr>
          <w:rFonts w:ascii="Arial" w:hAnsi="Arial" w:cs="Arial"/>
          <w:i/>
          <w:color w:val="808080" w:themeColor="background1" w:themeShade="80"/>
          <w:sz w:val="16"/>
        </w:rPr>
        <w:t xml:space="preserve"> : IATA, </w:t>
      </w:r>
      <w:proofErr w:type="spellStart"/>
      <w:r w:rsidRPr="00B72B62">
        <w:rPr>
          <w:rFonts w:ascii="Arial" w:hAnsi="Arial" w:cs="Arial"/>
          <w:i/>
          <w:color w:val="808080" w:themeColor="background1" w:themeShade="80"/>
          <w:sz w:val="16"/>
        </w:rPr>
        <w:t>European</w:t>
      </w:r>
      <w:proofErr w:type="spellEnd"/>
      <w:r w:rsidRPr="00B72B62">
        <w:rPr>
          <w:rFonts w:ascii="Arial" w:hAnsi="Arial" w:cs="Arial"/>
          <w:i/>
          <w:color w:val="808080" w:themeColor="background1" w:themeShade="80"/>
          <w:sz w:val="16"/>
        </w:rPr>
        <w:t xml:space="preserve"> commission, UAF (Union des Aéroports Français), Autorité de la Qualité dans les Services du Transport (AQST</w:t>
      </w:r>
      <w:proofErr w:type="gramStart"/>
      <w:r w:rsidRPr="00B72B62">
        <w:rPr>
          <w:rFonts w:ascii="Arial" w:hAnsi="Arial" w:cs="Arial"/>
          <w:i/>
          <w:color w:val="808080" w:themeColor="background1" w:themeShade="80"/>
          <w:sz w:val="16"/>
        </w:rPr>
        <w:t xml:space="preserve">), </w:t>
      </w:r>
      <w:r>
        <w:rPr>
          <w:rFonts w:ascii="Arial" w:hAnsi="Arial" w:cs="Arial"/>
          <w:i/>
          <w:color w:val="808080" w:themeColor="background1" w:themeShade="80"/>
          <w:sz w:val="16"/>
        </w:rPr>
        <w:t xml:space="preserve">  </w:t>
      </w:r>
      <w:proofErr w:type="gramEnd"/>
      <w:r w:rsidRPr="00B72B62">
        <w:rPr>
          <w:rFonts w:ascii="Arial" w:hAnsi="Arial" w:cs="Arial"/>
          <w:i/>
          <w:color w:val="808080" w:themeColor="background1" w:themeShade="80"/>
          <w:sz w:val="16"/>
        </w:rPr>
        <w:t>Eurobaromètre le l’UE 2014 : Enquête terrain  sur 1026 personnes en France et 28050 en UE, Air indemnité</w:t>
      </w:r>
    </w:p>
    <w:p w14:paraId="6B106C2D" w14:textId="5DFDC468" w:rsidR="00860ED6" w:rsidRPr="00BC487E" w:rsidRDefault="00124360" w:rsidP="00820172">
      <w:pPr>
        <w:jc w:val="both"/>
        <w:rPr>
          <w:rFonts w:ascii="Arial" w:hAnsi="Arial" w:cs="Arial"/>
          <w:i/>
          <w:color w:val="808080" w:themeColor="background1" w:themeShade="80"/>
          <w:sz w:val="16"/>
        </w:rPr>
      </w:pPr>
      <w:r w:rsidRPr="00D57E0C">
        <w:rPr>
          <w:rFonts w:ascii="Arial" w:hAnsi="Arial" w:cs="Arial"/>
          <w:noProof/>
          <w:color w:val="808080" w:themeColor="background1" w:themeShade="80"/>
          <w:lang w:eastAsia="fr-FR"/>
        </w:rPr>
        <w:lastRenderedPageBreak/>
        <w:drawing>
          <wp:anchor distT="0" distB="0" distL="118745" distR="118745" simplePos="0" relativeHeight="251706880" behindDoc="1" locked="0" layoutInCell="1" allowOverlap="1" wp14:anchorId="7EEF8726" wp14:editId="6010939F">
            <wp:simplePos x="0" y="0"/>
            <wp:positionH relativeFrom="page">
              <wp:posOffset>0</wp:posOffset>
            </wp:positionH>
            <wp:positionV relativeFrom="page">
              <wp:posOffset>2839</wp:posOffset>
            </wp:positionV>
            <wp:extent cx="7594600" cy="10742295"/>
            <wp:effectExtent l="0" t="0" r="0" b="1905"/>
            <wp:wrapNone/>
            <wp:docPr id="15" name="Image 57" descr="CoverInk-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CoverInk-Full.png"/>
                    <pic:cNvPicPr>
                      <a:picLocks noChangeAspect="1" noChangeArrowheads="1"/>
                    </pic:cNvPicPr>
                  </pic:nvPicPr>
                  <pic:blipFill>
                    <a:blip r:embed="rId31"/>
                    <a:stretch>
                      <a:fillRect/>
                    </a:stretch>
                  </pic:blipFill>
                  <pic:spPr bwMode="auto">
                    <a:xfrm>
                      <a:off x="0" y="0"/>
                      <a:ext cx="7594600" cy="10742295"/>
                    </a:xfrm>
                    <a:prstGeom prst="rect">
                      <a:avLst/>
                    </a:prstGeom>
                    <a:gradFill rotWithShape="1">
                      <a:gsLst>
                        <a:gs pos="0">
                          <a:srgbClr val="CCC1DA"/>
                        </a:gs>
                        <a:gs pos="100000">
                          <a:srgbClr val="376092"/>
                        </a:gs>
                      </a:gsLst>
                      <a:lin ang="5400000"/>
                    </a:gradFill>
                    <a:ln w="9525">
                      <a:noFill/>
                      <a:miter lim="800000"/>
                      <a:headEnd/>
                      <a:tailEnd/>
                    </a:ln>
                  </pic:spPr>
                </pic:pic>
              </a:graphicData>
            </a:graphic>
          </wp:anchor>
        </w:drawing>
      </w:r>
    </w:p>
    <w:sectPr w:rsidR="00860ED6" w:rsidRPr="00BC487E" w:rsidSect="0078682E">
      <w:headerReference w:type="even" r:id="rId32"/>
      <w:headerReference w:type="default" r:id="rId33"/>
      <w:footerReference w:type="even" r:id="rId34"/>
      <w:footerReference w:type="default" r:id="rId35"/>
      <w:headerReference w:type="first" r:id="rId36"/>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150B5" w14:textId="77777777" w:rsidR="00F54EBC" w:rsidRDefault="00F54EBC" w:rsidP="00916458">
      <w:pPr>
        <w:spacing w:after="0" w:line="240" w:lineRule="auto"/>
      </w:pPr>
      <w:r>
        <w:separator/>
      </w:r>
    </w:p>
  </w:endnote>
  <w:endnote w:type="continuationSeparator" w:id="0">
    <w:p w14:paraId="6AF0B092" w14:textId="77777777" w:rsidR="00F54EBC" w:rsidRDefault="00F54EBC" w:rsidP="00916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Century Gothic">
    <w:panose1 w:val="020B05020202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465A46E" w14:textId="77777777" w:rsidR="002E79FF" w:rsidRDefault="002E79FF" w:rsidP="0078682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A61EBF9" w14:textId="77777777" w:rsidR="002E79FF" w:rsidRDefault="002E79FF" w:rsidP="00CF456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F642E1" w14:textId="77777777" w:rsidR="002E79FF" w:rsidRDefault="002E79FF" w:rsidP="00A601A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658E5">
      <w:rPr>
        <w:rStyle w:val="Numrodepage"/>
        <w:noProof/>
      </w:rPr>
      <w:t>5</w:t>
    </w:r>
    <w:r>
      <w:rPr>
        <w:rStyle w:val="Numrodepage"/>
      </w:rPr>
      <w:fldChar w:fldCharType="end"/>
    </w:r>
  </w:p>
  <w:p w14:paraId="307053D5" w14:textId="00970E34" w:rsidR="002E79FF" w:rsidRPr="004013AB" w:rsidRDefault="002E79FF" w:rsidP="0078682E">
    <w:pPr>
      <w:pStyle w:val="Pieddepage"/>
      <w:ind w:right="360"/>
      <w:jc w:val="right"/>
      <w:rPr>
        <w:color w:val="808080" w:themeColor="background1" w:themeShade="80"/>
      </w:rPr>
    </w:pPr>
  </w:p>
  <w:p w14:paraId="604CDEA7" w14:textId="77777777" w:rsidR="002E79FF" w:rsidRDefault="002E79FF" w:rsidP="00CF4569">
    <w:pPr>
      <w:pStyle w:val="Pieddepag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E16A3C" w14:textId="77777777" w:rsidR="00D805DA" w:rsidRDefault="00683CCA" w:rsidP="0078682E">
    <w:pPr>
      <w:pStyle w:val="Pieddepage"/>
      <w:framePr w:wrap="around" w:vAnchor="text" w:hAnchor="margin" w:xAlign="right" w:y="1"/>
      <w:rPr>
        <w:rStyle w:val="Numrodepage"/>
      </w:rPr>
    </w:pPr>
    <w:r>
      <w:rPr>
        <w:rStyle w:val="Numrodepage"/>
      </w:rPr>
      <w:fldChar w:fldCharType="begin"/>
    </w:r>
    <w:r w:rsidR="00D805DA">
      <w:rPr>
        <w:rStyle w:val="Numrodepage"/>
      </w:rPr>
      <w:instrText xml:space="preserve">PAGE  </w:instrText>
    </w:r>
    <w:r>
      <w:rPr>
        <w:rStyle w:val="Numrodepage"/>
      </w:rPr>
      <w:fldChar w:fldCharType="end"/>
    </w:r>
  </w:p>
  <w:p w14:paraId="17B541E3" w14:textId="77777777" w:rsidR="00D805DA" w:rsidRDefault="00D805DA" w:rsidP="00CF4569">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D12583" w14:textId="77777777" w:rsidR="0078682E" w:rsidRDefault="0078682E" w:rsidP="00A601A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658E5">
      <w:rPr>
        <w:rStyle w:val="Numrodepage"/>
        <w:noProof/>
      </w:rPr>
      <w:t>7</w:t>
    </w:r>
    <w:r>
      <w:rPr>
        <w:rStyle w:val="Numrodepage"/>
      </w:rPr>
      <w:fldChar w:fldCharType="end"/>
    </w:r>
  </w:p>
  <w:sdt>
    <w:sdtPr>
      <w:id w:val="-48924089"/>
      <w:docPartObj>
        <w:docPartGallery w:val="Page Numbers (Bottom of Page)"/>
        <w:docPartUnique/>
      </w:docPartObj>
    </w:sdtPr>
    <w:sdtEndPr>
      <w:rPr>
        <w:color w:val="808080" w:themeColor="background1" w:themeShade="80"/>
      </w:rPr>
    </w:sdtEndPr>
    <w:sdtContent>
      <w:p w14:paraId="6A990381" w14:textId="77777777" w:rsidR="00D805DA" w:rsidRPr="004013AB" w:rsidRDefault="00F54EBC" w:rsidP="0078682E">
        <w:pPr>
          <w:pStyle w:val="Pieddepage"/>
          <w:ind w:right="360"/>
          <w:jc w:val="right"/>
          <w:rPr>
            <w:color w:val="808080" w:themeColor="background1" w:themeShade="80"/>
          </w:rPr>
        </w:pPr>
      </w:p>
    </w:sdtContent>
  </w:sdt>
  <w:p w14:paraId="0B2861CE" w14:textId="77777777" w:rsidR="00D805DA" w:rsidRDefault="00D805DA" w:rsidP="00CF4569">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318B5" w14:textId="77777777" w:rsidR="00F54EBC" w:rsidRDefault="00F54EBC" w:rsidP="00916458">
      <w:pPr>
        <w:spacing w:after="0" w:line="240" w:lineRule="auto"/>
      </w:pPr>
      <w:r>
        <w:separator/>
      </w:r>
    </w:p>
  </w:footnote>
  <w:footnote w:type="continuationSeparator" w:id="0">
    <w:p w14:paraId="7B0991EA" w14:textId="77777777" w:rsidR="00F54EBC" w:rsidRDefault="00F54EBC" w:rsidP="0091645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0EF6BA" w14:textId="77777777" w:rsidR="002E79FF" w:rsidRDefault="00F54EBC">
    <w:pPr>
      <w:pStyle w:val="En-tte"/>
    </w:pPr>
    <w:r>
      <w:rPr>
        <w:noProof/>
        <w:lang w:eastAsia="fr-FR"/>
      </w:rPr>
      <w:pict w14:anchorId="5F7C6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pt;height:842pt;z-index:-251653120;mso-wrap-edited:f;mso-position-horizontal:center;mso-position-horizontal-relative:margin;mso-position-vertical:center;mso-position-vertical-relative:margin" wrapcoords="-27 0 -27 21561 21600 21561 21600 0 -27 0">
          <v:imagedata r:id="rId1" o:title="Fond Word 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44B719" w14:textId="77777777" w:rsidR="002E79FF" w:rsidRDefault="00F54EBC">
    <w:pPr>
      <w:pStyle w:val="En-tte"/>
    </w:pPr>
    <w:r>
      <w:rPr>
        <w:noProof/>
        <w:lang w:eastAsia="fr-FR"/>
      </w:rPr>
      <w:pict w14:anchorId="43C5E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pt;height:842pt;z-index:-251654144;mso-wrap-edited:f;mso-position-horizontal:center;mso-position-horizontal-relative:margin;mso-position-vertical:center;mso-position-vertical-relative:margin" wrapcoords="-27 0 -27 21561 21600 21561 21600 0 -27 0">
          <v:imagedata r:id="rId1" o:title="Fond Word 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9E7EA3" w14:textId="77777777" w:rsidR="002E79FF" w:rsidRDefault="00F54EBC">
    <w:pPr>
      <w:pStyle w:val="En-tte"/>
    </w:pPr>
    <w:r>
      <w:rPr>
        <w:noProof/>
        <w:lang w:eastAsia="fr-FR"/>
      </w:rPr>
      <w:pict w14:anchorId="1A963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pt;height:842pt;z-index:-251652096;mso-wrap-edited:f;mso-position-horizontal:center;mso-position-horizontal-relative:margin;mso-position-vertical:center;mso-position-vertical-relative:margin" wrapcoords="-27 0 -27 21561 21600 21561 21600 0 -27 0">
          <v:imagedata r:id="rId1" o:title="Fond Word 3"/>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348185" w14:textId="77777777" w:rsidR="00D805DA" w:rsidRDefault="00F54EBC">
    <w:pPr>
      <w:pStyle w:val="En-tte"/>
    </w:pPr>
    <w:r>
      <w:rPr>
        <w:noProof/>
        <w:lang w:eastAsia="fr-FR"/>
      </w:rPr>
      <w:pict w14:anchorId="66F8A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pt;height:842pt;z-index:-251657216;mso-wrap-edited:f;mso-position-horizontal:center;mso-position-horizontal-relative:margin;mso-position-vertical:center;mso-position-vertical-relative:margin" wrapcoords="-27 0 -27 21561 21600 21561 21600 0 -27 0">
          <v:imagedata r:id="rId1" o:title="Fond Word 3"/>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2A09CB" w14:textId="77777777" w:rsidR="00D805DA" w:rsidRDefault="00F54EBC">
    <w:pPr>
      <w:pStyle w:val="En-tte"/>
    </w:pPr>
    <w:r>
      <w:rPr>
        <w:noProof/>
        <w:lang w:eastAsia="fr-FR"/>
      </w:rPr>
      <w:pict w14:anchorId="6D4D9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pt;height:842pt;z-index:-251658240;mso-wrap-edited:f;mso-position-horizontal:center;mso-position-horizontal-relative:margin;mso-position-vertical:center;mso-position-vertical-relative:margin" wrapcoords="-27 0 -27 21561 21600 21561 21600 0 -27 0">
          <v:imagedata r:id="rId1" o:title="Fond Word 3"/>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5A4833" w14:textId="77777777" w:rsidR="00D805DA" w:rsidRDefault="00F54EBC">
    <w:pPr>
      <w:pStyle w:val="En-tte"/>
    </w:pPr>
    <w:r>
      <w:rPr>
        <w:noProof/>
        <w:lang w:eastAsia="fr-FR"/>
      </w:rPr>
      <w:pict w14:anchorId="53B6B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pt;height:842pt;z-index:-251656192;mso-wrap-edited:f;mso-position-horizontal:center;mso-position-horizontal-relative:margin;mso-position-vertical:center;mso-position-vertical-relative:margin" wrapcoords="-27 0 -27 21561 21600 21561 21600 0 -27 0">
          <v:imagedata r:id="rId1" o:title="Fond Word 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838C5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1" style="width:15.9pt;height:15.9pt;visibility:visible;mso-wrap-style:square" o:bullet="t">
        <v:imagedata r:id="rId1" o:title="1"/>
      </v:shape>
    </w:pict>
  </w:numPicBullet>
  <w:abstractNum w:abstractNumId="0">
    <w:nsid w:val="FFFFFF1D"/>
    <w:multiLevelType w:val="multilevel"/>
    <w:tmpl w:val="E4B6DE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79A26EC"/>
    <w:lvl w:ilvl="0">
      <w:start w:val="1"/>
      <w:numFmt w:val="decimal"/>
      <w:lvlText w:val="%1."/>
      <w:lvlJc w:val="left"/>
      <w:pPr>
        <w:tabs>
          <w:tab w:val="num" w:pos="1492"/>
        </w:tabs>
        <w:ind w:left="1492" w:hanging="360"/>
      </w:pPr>
    </w:lvl>
  </w:abstractNum>
  <w:abstractNum w:abstractNumId="2">
    <w:nsid w:val="FFFFFF7D"/>
    <w:multiLevelType w:val="singleLevel"/>
    <w:tmpl w:val="168A2580"/>
    <w:lvl w:ilvl="0">
      <w:start w:val="1"/>
      <w:numFmt w:val="decimal"/>
      <w:lvlText w:val="%1."/>
      <w:lvlJc w:val="left"/>
      <w:pPr>
        <w:tabs>
          <w:tab w:val="num" w:pos="1209"/>
        </w:tabs>
        <w:ind w:left="1209" w:hanging="360"/>
      </w:pPr>
    </w:lvl>
  </w:abstractNum>
  <w:abstractNum w:abstractNumId="3">
    <w:nsid w:val="FFFFFF7E"/>
    <w:multiLevelType w:val="singleLevel"/>
    <w:tmpl w:val="D74E4B4A"/>
    <w:lvl w:ilvl="0">
      <w:start w:val="1"/>
      <w:numFmt w:val="decimal"/>
      <w:lvlText w:val="%1."/>
      <w:lvlJc w:val="left"/>
      <w:pPr>
        <w:tabs>
          <w:tab w:val="num" w:pos="926"/>
        </w:tabs>
        <w:ind w:left="926" w:hanging="360"/>
      </w:pPr>
    </w:lvl>
  </w:abstractNum>
  <w:abstractNum w:abstractNumId="4">
    <w:nsid w:val="FFFFFF7F"/>
    <w:multiLevelType w:val="singleLevel"/>
    <w:tmpl w:val="AED81FD0"/>
    <w:lvl w:ilvl="0">
      <w:start w:val="1"/>
      <w:numFmt w:val="decimal"/>
      <w:lvlText w:val="%1."/>
      <w:lvlJc w:val="left"/>
      <w:pPr>
        <w:tabs>
          <w:tab w:val="num" w:pos="643"/>
        </w:tabs>
        <w:ind w:left="643" w:hanging="360"/>
      </w:pPr>
    </w:lvl>
  </w:abstractNum>
  <w:abstractNum w:abstractNumId="5">
    <w:nsid w:val="FFFFFF80"/>
    <w:multiLevelType w:val="singleLevel"/>
    <w:tmpl w:val="F5C4254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DBCEC0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2A103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03E80F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DF22748"/>
    <w:lvl w:ilvl="0">
      <w:start w:val="1"/>
      <w:numFmt w:val="decimal"/>
      <w:lvlText w:val="%1."/>
      <w:lvlJc w:val="left"/>
      <w:pPr>
        <w:tabs>
          <w:tab w:val="num" w:pos="360"/>
        </w:tabs>
        <w:ind w:left="360" w:hanging="360"/>
      </w:pPr>
    </w:lvl>
  </w:abstractNum>
  <w:abstractNum w:abstractNumId="10">
    <w:nsid w:val="FFFFFF89"/>
    <w:multiLevelType w:val="singleLevel"/>
    <w:tmpl w:val="893C4EF4"/>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7E92B73"/>
    <w:multiLevelType w:val="hybridMultilevel"/>
    <w:tmpl w:val="3DF42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8717661"/>
    <w:multiLevelType w:val="hybridMultilevel"/>
    <w:tmpl w:val="68B69C16"/>
    <w:lvl w:ilvl="0" w:tplc="040C000F">
      <w:start w:val="1"/>
      <w:numFmt w:val="decimal"/>
      <w:lvlText w:val="%1."/>
      <w:lvlJc w:val="left"/>
      <w:pPr>
        <w:ind w:left="833" w:hanging="360"/>
      </w:p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14">
    <w:nsid w:val="1A137D9A"/>
    <w:multiLevelType w:val="hybridMultilevel"/>
    <w:tmpl w:val="83549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C6342F"/>
    <w:multiLevelType w:val="hybridMultilevel"/>
    <w:tmpl w:val="63CC05CA"/>
    <w:lvl w:ilvl="0" w:tplc="6DF613D2">
      <w:start w:val="2014"/>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20C85C8F"/>
    <w:multiLevelType w:val="hybridMultilevel"/>
    <w:tmpl w:val="B6602152"/>
    <w:lvl w:ilvl="0" w:tplc="6DF613D2">
      <w:start w:val="2014"/>
      <w:numFmt w:val="bullet"/>
      <w:lvlText w:val="-"/>
      <w:lvlJc w:val="left"/>
      <w:pPr>
        <w:ind w:left="360" w:hanging="360"/>
      </w:pPr>
      <w:rPr>
        <w:rFonts w:ascii="Calibri" w:eastAsiaTheme="minorHAnsi" w:hAnsi="Calibri" w:cstheme="minorBidi" w:hint="default"/>
      </w:rPr>
    </w:lvl>
    <w:lvl w:ilvl="1" w:tplc="6DF613D2">
      <w:start w:val="2014"/>
      <w:numFmt w:val="bullet"/>
      <w:lvlText w:val="-"/>
      <w:lvlJc w:val="left"/>
      <w:pPr>
        <w:ind w:left="1080" w:hanging="360"/>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238C6F84"/>
    <w:multiLevelType w:val="hybridMultilevel"/>
    <w:tmpl w:val="17BE562E"/>
    <w:lvl w:ilvl="0" w:tplc="A7B8C550">
      <w:start w:val="6"/>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8">
    <w:nsid w:val="2E4D05C6"/>
    <w:multiLevelType w:val="hybridMultilevel"/>
    <w:tmpl w:val="6C8236D2"/>
    <w:lvl w:ilvl="0" w:tplc="6DF613D2">
      <w:start w:val="201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2273D0C"/>
    <w:multiLevelType w:val="hybridMultilevel"/>
    <w:tmpl w:val="09266F5A"/>
    <w:lvl w:ilvl="0" w:tplc="CBE21698">
      <w:numFmt w:val="bullet"/>
      <w:lvlText w:val="-"/>
      <w:lvlJc w:val="left"/>
      <w:pPr>
        <w:ind w:left="473" w:hanging="360"/>
      </w:pPr>
      <w:rPr>
        <w:rFonts w:ascii="Arial" w:eastAsiaTheme="minorHAnsi" w:hAnsi="Arial" w:cs="Arial" w:hint="default"/>
        <w:b w:val="0"/>
      </w:rPr>
    </w:lvl>
    <w:lvl w:ilvl="1" w:tplc="040C0003" w:tentative="1">
      <w:start w:val="1"/>
      <w:numFmt w:val="bullet"/>
      <w:lvlText w:val="o"/>
      <w:lvlJc w:val="left"/>
      <w:pPr>
        <w:ind w:left="1193" w:hanging="360"/>
      </w:pPr>
      <w:rPr>
        <w:rFonts w:ascii="Courier New" w:hAnsi="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20">
    <w:nsid w:val="34D4594F"/>
    <w:multiLevelType w:val="hybridMultilevel"/>
    <w:tmpl w:val="D7767200"/>
    <w:lvl w:ilvl="0" w:tplc="6DF613D2">
      <w:start w:val="201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BA7045"/>
    <w:multiLevelType w:val="hybridMultilevel"/>
    <w:tmpl w:val="A5EA8D56"/>
    <w:lvl w:ilvl="0" w:tplc="AE882632">
      <w:start w:val="1"/>
      <w:numFmt w:val="bullet"/>
      <w:lvlText w:val=""/>
      <w:lvlPicBulletId w:val="0"/>
      <w:lvlJc w:val="left"/>
      <w:pPr>
        <w:tabs>
          <w:tab w:val="num" w:pos="720"/>
        </w:tabs>
        <w:ind w:left="720" w:hanging="360"/>
      </w:pPr>
      <w:rPr>
        <w:rFonts w:ascii="Symbol" w:hAnsi="Symbol" w:hint="default"/>
      </w:rPr>
    </w:lvl>
    <w:lvl w:ilvl="1" w:tplc="CED20258" w:tentative="1">
      <w:start w:val="1"/>
      <w:numFmt w:val="bullet"/>
      <w:lvlText w:val=""/>
      <w:lvlJc w:val="left"/>
      <w:pPr>
        <w:tabs>
          <w:tab w:val="num" w:pos="1440"/>
        </w:tabs>
        <w:ind w:left="1440" w:hanging="360"/>
      </w:pPr>
      <w:rPr>
        <w:rFonts w:ascii="Symbol" w:hAnsi="Symbol" w:hint="default"/>
      </w:rPr>
    </w:lvl>
    <w:lvl w:ilvl="2" w:tplc="501E1470" w:tentative="1">
      <w:start w:val="1"/>
      <w:numFmt w:val="bullet"/>
      <w:lvlText w:val=""/>
      <w:lvlJc w:val="left"/>
      <w:pPr>
        <w:tabs>
          <w:tab w:val="num" w:pos="2160"/>
        </w:tabs>
        <w:ind w:left="2160" w:hanging="360"/>
      </w:pPr>
      <w:rPr>
        <w:rFonts w:ascii="Symbol" w:hAnsi="Symbol" w:hint="default"/>
      </w:rPr>
    </w:lvl>
    <w:lvl w:ilvl="3" w:tplc="6F429270" w:tentative="1">
      <w:start w:val="1"/>
      <w:numFmt w:val="bullet"/>
      <w:lvlText w:val=""/>
      <w:lvlJc w:val="left"/>
      <w:pPr>
        <w:tabs>
          <w:tab w:val="num" w:pos="2880"/>
        </w:tabs>
        <w:ind w:left="2880" w:hanging="360"/>
      </w:pPr>
      <w:rPr>
        <w:rFonts w:ascii="Symbol" w:hAnsi="Symbol" w:hint="default"/>
      </w:rPr>
    </w:lvl>
    <w:lvl w:ilvl="4" w:tplc="5CC2E0D6" w:tentative="1">
      <w:start w:val="1"/>
      <w:numFmt w:val="bullet"/>
      <w:lvlText w:val=""/>
      <w:lvlJc w:val="left"/>
      <w:pPr>
        <w:tabs>
          <w:tab w:val="num" w:pos="3600"/>
        </w:tabs>
        <w:ind w:left="3600" w:hanging="360"/>
      </w:pPr>
      <w:rPr>
        <w:rFonts w:ascii="Symbol" w:hAnsi="Symbol" w:hint="default"/>
      </w:rPr>
    </w:lvl>
    <w:lvl w:ilvl="5" w:tplc="F4226FBE" w:tentative="1">
      <w:start w:val="1"/>
      <w:numFmt w:val="bullet"/>
      <w:lvlText w:val=""/>
      <w:lvlJc w:val="left"/>
      <w:pPr>
        <w:tabs>
          <w:tab w:val="num" w:pos="4320"/>
        </w:tabs>
        <w:ind w:left="4320" w:hanging="360"/>
      </w:pPr>
      <w:rPr>
        <w:rFonts w:ascii="Symbol" w:hAnsi="Symbol" w:hint="default"/>
      </w:rPr>
    </w:lvl>
    <w:lvl w:ilvl="6" w:tplc="2E4A42DE" w:tentative="1">
      <w:start w:val="1"/>
      <w:numFmt w:val="bullet"/>
      <w:lvlText w:val=""/>
      <w:lvlJc w:val="left"/>
      <w:pPr>
        <w:tabs>
          <w:tab w:val="num" w:pos="5040"/>
        </w:tabs>
        <w:ind w:left="5040" w:hanging="360"/>
      </w:pPr>
      <w:rPr>
        <w:rFonts w:ascii="Symbol" w:hAnsi="Symbol" w:hint="default"/>
      </w:rPr>
    </w:lvl>
    <w:lvl w:ilvl="7" w:tplc="A4A26CC6" w:tentative="1">
      <w:start w:val="1"/>
      <w:numFmt w:val="bullet"/>
      <w:lvlText w:val=""/>
      <w:lvlJc w:val="left"/>
      <w:pPr>
        <w:tabs>
          <w:tab w:val="num" w:pos="5760"/>
        </w:tabs>
        <w:ind w:left="5760" w:hanging="360"/>
      </w:pPr>
      <w:rPr>
        <w:rFonts w:ascii="Symbol" w:hAnsi="Symbol" w:hint="default"/>
      </w:rPr>
    </w:lvl>
    <w:lvl w:ilvl="8" w:tplc="77F0A8E8" w:tentative="1">
      <w:start w:val="1"/>
      <w:numFmt w:val="bullet"/>
      <w:lvlText w:val=""/>
      <w:lvlJc w:val="left"/>
      <w:pPr>
        <w:tabs>
          <w:tab w:val="num" w:pos="6480"/>
        </w:tabs>
        <w:ind w:left="6480" w:hanging="360"/>
      </w:pPr>
      <w:rPr>
        <w:rFonts w:ascii="Symbol" w:hAnsi="Symbol" w:hint="default"/>
      </w:rPr>
    </w:lvl>
  </w:abstractNum>
  <w:abstractNum w:abstractNumId="22">
    <w:nsid w:val="392B76A0"/>
    <w:multiLevelType w:val="hybridMultilevel"/>
    <w:tmpl w:val="65028DAA"/>
    <w:lvl w:ilvl="0" w:tplc="6DF613D2">
      <w:start w:val="20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AB03C8D"/>
    <w:multiLevelType w:val="hybridMultilevel"/>
    <w:tmpl w:val="9F1C8FDE"/>
    <w:lvl w:ilvl="0" w:tplc="942E4760">
      <w:numFmt w:val="bullet"/>
      <w:lvlText w:val="-"/>
      <w:lvlJc w:val="left"/>
      <w:pPr>
        <w:ind w:left="473" w:hanging="360"/>
      </w:pPr>
      <w:rPr>
        <w:rFonts w:ascii="Arial" w:eastAsiaTheme="minorHAnsi" w:hAnsi="Arial" w:cs="Arial" w:hint="default"/>
      </w:rPr>
    </w:lvl>
    <w:lvl w:ilvl="1" w:tplc="040C0003" w:tentative="1">
      <w:start w:val="1"/>
      <w:numFmt w:val="bullet"/>
      <w:lvlText w:val="o"/>
      <w:lvlJc w:val="left"/>
      <w:pPr>
        <w:ind w:left="1193" w:hanging="360"/>
      </w:pPr>
      <w:rPr>
        <w:rFonts w:ascii="Courier New" w:hAnsi="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24">
    <w:nsid w:val="3B2C4504"/>
    <w:multiLevelType w:val="hybridMultilevel"/>
    <w:tmpl w:val="EA52C948"/>
    <w:lvl w:ilvl="0" w:tplc="6DF613D2">
      <w:start w:val="201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D7F77D9"/>
    <w:multiLevelType w:val="hybridMultilevel"/>
    <w:tmpl w:val="910607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33E560B"/>
    <w:multiLevelType w:val="hybridMultilevel"/>
    <w:tmpl w:val="146E3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51F07E8"/>
    <w:multiLevelType w:val="hybridMultilevel"/>
    <w:tmpl w:val="E41C9C88"/>
    <w:lvl w:ilvl="0" w:tplc="6DF613D2">
      <w:start w:val="201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45DE2992"/>
    <w:multiLevelType w:val="hybridMultilevel"/>
    <w:tmpl w:val="21F04C44"/>
    <w:lvl w:ilvl="0" w:tplc="6DF613D2">
      <w:start w:val="2014"/>
      <w:numFmt w:val="bullet"/>
      <w:lvlText w:val="-"/>
      <w:lvlJc w:val="left"/>
      <w:pPr>
        <w:ind w:left="473" w:hanging="360"/>
      </w:pPr>
      <w:rPr>
        <w:rFonts w:ascii="Calibri" w:eastAsiaTheme="minorHAnsi" w:hAnsi="Calibri" w:cstheme="minorBidi" w:hint="default"/>
      </w:rPr>
    </w:lvl>
    <w:lvl w:ilvl="1" w:tplc="040C0003" w:tentative="1">
      <w:start w:val="1"/>
      <w:numFmt w:val="bullet"/>
      <w:lvlText w:val="o"/>
      <w:lvlJc w:val="left"/>
      <w:pPr>
        <w:ind w:left="1553" w:hanging="360"/>
      </w:pPr>
      <w:rPr>
        <w:rFonts w:ascii="Courier New" w:hAnsi="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9">
    <w:nsid w:val="4B8B5C3A"/>
    <w:multiLevelType w:val="hybridMultilevel"/>
    <w:tmpl w:val="68AC147A"/>
    <w:lvl w:ilvl="0" w:tplc="7A7685C6">
      <w:start w:val="9"/>
      <w:numFmt w:val="decimal"/>
      <w:lvlText w:val="%1"/>
      <w:lvlJc w:val="left"/>
      <w:pPr>
        <w:ind w:left="587" w:hanging="360"/>
      </w:pPr>
      <w:rPr>
        <w:rFonts w:hint="default"/>
        <w:b w:val="0"/>
      </w:rPr>
    </w:lvl>
    <w:lvl w:ilvl="1" w:tplc="040C0019" w:tentative="1">
      <w:start w:val="1"/>
      <w:numFmt w:val="lowerLetter"/>
      <w:lvlText w:val="%2."/>
      <w:lvlJc w:val="left"/>
      <w:pPr>
        <w:ind w:left="1307" w:hanging="360"/>
      </w:pPr>
    </w:lvl>
    <w:lvl w:ilvl="2" w:tplc="040C001B" w:tentative="1">
      <w:start w:val="1"/>
      <w:numFmt w:val="lowerRoman"/>
      <w:lvlText w:val="%3."/>
      <w:lvlJc w:val="right"/>
      <w:pPr>
        <w:ind w:left="2027" w:hanging="180"/>
      </w:pPr>
    </w:lvl>
    <w:lvl w:ilvl="3" w:tplc="040C000F" w:tentative="1">
      <w:start w:val="1"/>
      <w:numFmt w:val="decimal"/>
      <w:lvlText w:val="%4."/>
      <w:lvlJc w:val="left"/>
      <w:pPr>
        <w:ind w:left="2747" w:hanging="360"/>
      </w:pPr>
    </w:lvl>
    <w:lvl w:ilvl="4" w:tplc="040C0019" w:tentative="1">
      <w:start w:val="1"/>
      <w:numFmt w:val="lowerLetter"/>
      <w:lvlText w:val="%5."/>
      <w:lvlJc w:val="left"/>
      <w:pPr>
        <w:ind w:left="3467" w:hanging="360"/>
      </w:pPr>
    </w:lvl>
    <w:lvl w:ilvl="5" w:tplc="040C001B" w:tentative="1">
      <w:start w:val="1"/>
      <w:numFmt w:val="lowerRoman"/>
      <w:lvlText w:val="%6."/>
      <w:lvlJc w:val="right"/>
      <w:pPr>
        <w:ind w:left="4187" w:hanging="180"/>
      </w:pPr>
    </w:lvl>
    <w:lvl w:ilvl="6" w:tplc="040C000F" w:tentative="1">
      <w:start w:val="1"/>
      <w:numFmt w:val="decimal"/>
      <w:lvlText w:val="%7."/>
      <w:lvlJc w:val="left"/>
      <w:pPr>
        <w:ind w:left="4907" w:hanging="360"/>
      </w:pPr>
    </w:lvl>
    <w:lvl w:ilvl="7" w:tplc="040C0019" w:tentative="1">
      <w:start w:val="1"/>
      <w:numFmt w:val="lowerLetter"/>
      <w:lvlText w:val="%8."/>
      <w:lvlJc w:val="left"/>
      <w:pPr>
        <w:ind w:left="5627" w:hanging="360"/>
      </w:pPr>
    </w:lvl>
    <w:lvl w:ilvl="8" w:tplc="040C001B" w:tentative="1">
      <w:start w:val="1"/>
      <w:numFmt w:val="lowerRoman"/>
      <w:lvlText w:val="%9."/>
      <w:lvlJc w:val="right"/>
      <w:pPr>
        <w:ind w:left="6347" w:hanging="180"/>
      </w:pPr>
    </w:lvl>
  </w:abstractNum>
  <w:abstractNum w:abstractNumId="30">
    <w:nsid w:val="541A2B52"/>
    <w:multiLevelType w:val="hybridMultilevel"/>
    <w:tmpl w:val="2E90D28C"/>
    <w:lvl w:ilvl="0" w:tplc="6DF613D2">
      <w:start w:val="201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5DB7CC4"/>
    <w:multiLevelType w:val="hybridMultilevel"/>
    <w:tmpl w:val="6E9A6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8B31B6D"/>
    <w:multiLevelType w:val="hybridMultilevel"/>
    <w:tmpl w:val="B8981AD0"/>
    <w:lvl w:ilvl="0" w:tplc="AEA45C50">
      <w:start w:val="1"/>
      <w:numFmt w:val="bullet"/>
      <w:lvlText w:val=""/>
      <w:lvlJc w:val="left"/>
      <w:pPr>
        <w:ind w:left="2444" w:hanging="360"/>
      </w:pPr>
      <w:rPr>
        <w:rFonts w:ascii="Symbol" w:hAnsi="Symbol" w:hint="default"/>
      </w:rPr>
    </w:lvl>
    <w:lvl w:ilvl="1" w:tplc="040C0003">
      <w:start w:val="1"/>
      <w:numFmt w:val="bullet"/>
      <w:lvlText w:val="o"/>
      <w:lvlJc w:val="left"/>
      <w:pPr>
        <w:ind w:left="3164" w:hanging="360"/>
      </w:pPr>
      <w:rPr>
        <w:rFonts w:ascii="Courier New" w:hAnsi="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33">
    <w:nsid w:val="5B34359C"/>
    <w:multiLevelType w:val="hybridMultilevel"/>
    <w:tmpl w:val="A3FEC494"/>
    <w:lvl w:ilvl="0" w:tplc="AEA45C5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5CB4415C"/>
    <w:multiLevelType w:val="hybridMultilevel"/>
    <w:tmpl w:val="56509B12"/>
    <w:lvl w:ilvl="0" w:tplc="6DF613D2">
      <w:start w:val="20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16D6A0F"/>
    <w:multiLevelType w:val="hybridMultilevel"/>
    <w:tmpl w:val="24E84B34"/>
    <w:lvl w:ilvl="0" w:tplc="6DF613D2">
      <w:start w:val="20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4804B79"/>
    <w:multiLevelType w:val="hybridMultilevel"/>
    <w:tmpl w:val="4656E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5F95C45"/>
    <w:multiLevelType w:val="hybridMultilevel"/>
    <w:tmpl w:val="F53E1410"/>
    <w:lvl w:ilvl="0" w:tplc="6DF613D2">
      <w:start w:val="20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90E146E"/>
    <w:multiLevelType w:val="hybridMultilevel"/>
    <w:tmpl w:val="6972D9AC"/>
    <w:lvl w:ilvl="0" w:tplc="3BAA42E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C6F1B89"/>
    <w:multiLevelType w:val="hybridMultilevel"/>
    <w:tmpl w:val="1980B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6C35C9"/>
    <w:multiLevelType w:val="hybridMultilevel"/>
    <w:tmpl w:val="443E80FE"/>
    <w:lvl w:ilvl="0" w:tplc="6DF613D2">
      <w:start w:val="201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2557262"/>
    <w:multiLevelType w:val="hybridMultilevel"/>
    <w:tmpl w:val="E798370C"/>
    <w:lvl w:ilvl="0" w:tplc="6DF613D2">
      <w:start w:val="2014"/>
      <w:numFmt w:val="bullet"/>
      <w:lvlText w:val="-"/>
      <w:lvlJc w:val="left"/>
      <w:pPr>
        <w:ind w:left="360" w:hanging="360"/>
      </w:pPr>
      <w:rPr>
        <w:rFonts w:ascii="Calibri" w:eastAsiaTheme="minorHAnsi" w:hAnsi="Calibri" w:cstheme="minorBidi" w:hint="default"/>
      </w:rPr>
    </w:lvl>
    <w:lvl w:ilvl="1" w:tplc="6DF613D2">
      <w:start w:val="2014"/>
      <w:numFmt w:val="bullet"/>
      <w:lvlText w:val="-"/>
      <w:lvlJc w:val="left"/>
      <w:pPr>
        <w:ind w:left="1080" w:hanging="360"/>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736D74FC"/>
    <w:multiLevelType w:val="hybridMultilevel"/>
    <w:tmpl w:val="A6A46482"/>
    <w:lvl w:ilvl="0" w:tplc="6DF613D2">
      <w:start w:val="2014"/>
      <w:numFmt w:val="bullet"/>
      <w:lvlText w:val="-"/>
      <w:lvlJc w:val="left"/>
      <w:pPr>
        <w:ind w:left="720" w:hanging="360"/>
      </w:pPr>
      <w:rPr>
        <w:rFonts w:ascii="Calibri" w:eastAsiaTheme="minorHAnsi" w:hAnsi="Calibri" w:cstheme="minorBidi" w:hint="default"/>
      </w:rPr>
    </w:lvl>
    <w:lvl w:ilvl="1" w:tplc="6DF613D2">
      <w:start w:val="2014"/>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378233C"/>
    <w:multiLevelType w:val="hybridMultilevel"/>
    <w:tmpl w:val="1C041CBC"/>
    <w:lvl w:ilvl="0" w:tplc="6DF613D2">
      <w:start w:val="201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5E1117D"/>
    <w:multiLevelType w:val="hybridMultilevel"/>
    <w:tmpl w:val="1CC05034"/>
    <w:lvl w:ilvl="0" w:tplc="6DF613D2">
      <w:start w:val="20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9B14534"/>
    <w:multiLevelType w:val="hybridMultilevel"/>
    <w:tmpl w:val="6406BC74"/>
    <w:lvl w:ilvl="0" w:tplc="6DF613D2">
      <w:start w:val="201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7B856CDF"/>
    <w:multiLevelType w:val="hybridMultilevel"/>
    <w:tmpl w:val="0CB03A00"/>
    <w:lvl w:ilvl="0" w:tplc="6DF613D2">
      <w:start w:val="201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F7342E2"/>
    <w:multiLevelType w:val="hybridMultilevel"/>
    <w:tmpl w:val="D988D6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22"/>
  </w:num>
  <w:num w:numId="3">
    <w:abstractNumId w:val="16"/>
  </w:num>
  <w:num w:numId="4">
    <w:abstractNumId w:val="34"/>
  </w:num>
  <w:num w:numId="5">
    <w:abstractNumId w:val="35"/>
  </w:num>
  <w:num w:numId="6">
    <w:abstractNumId w:val="27"/>
  </w:num>
  <w:num w:numId="7">
    <w:abstractNumId w:val="47"/>
  </w:num>
  <w:num w:numId="8">
    <w:abstractNumId w:val="26"/>
  </w:num>
  <w:num w:numId="9">
    <w:abstractNumId w:val="36"/>
  </w:num>
  <w:num w:numId="10">
    <w:abstractNumId w:val="12"/>
  </w:num>
  <w:num w:numId="11">
    <w:abstractNumId w:val="31"/>
  </w:num>
  <w:num w:numId="12">
    <w:abstractNumId w:val="25"/>
  </w:num>
  <w:num w:numId="13">
    <w:abstractNumId w:val="14"/>
  </w:num>
  <w:num w:numId="14">
    <w:abstractNumId w:val="38"/>
  </w:num>
  <w:num w:numId="15">
    <w:abstractNumId w:val="32"/>
  </w:num>
  <w:num w:numId="16">
    <w:abstractNumId w:val="21"/>
  </w:num>
  <w:num w:numId="17">
    <w:abstractNumId w:val="33"/>
  </w:num>
  <w:num w:numId="18">
    <w:abstractNumId w:val="45"/>
  </w:num>
  <w:num w:numId="19">
    <w:abstractNumId w:val="17"/>
  </w:num>
  <w:num w:numId="20">
    <w:abstractNumId w:val="9"/>
  </w:num>
  <w:num w:numId="21">
    <w:abstractNumId w:val="4"/>
  </w:num>
  <w:num w:numId="22">
    <w:abstractNumId w:val="3"/>
  </w:num>
  <w:num w:numId="23">
    <w:abstractNumId w:val="2"/>
  </w:num>
  <w:num w:numId="24">
    <w:abstractNumId w:val="1"/>
  </w:num>
  <w:num w:numId="25">
    <w:abstractNumId w:val="10"/>
  </w:num>
  <w:num w:numId="26">
    <w:abstractNumId w:val="8"/>
  </w:num>
  <w:num w:numId="27">
    <w:abstractNumId w:val="7"/>
  </w:num>
  <w:num w:numId="28">
    <w:abstractNumId w:val="6"/>
  </w:num>
  <w:num w:numId="29">
    <w:abstractNumId w:val="5"/>
  </w:num>
  <w:num w:numId="30">
    <w:abstractNumId w:val="0"/>
  </w:num>
  <w:num w:numId="31">
    <w:abstractNumId w:val="41"/>
  </w:num>
  <w:num w:numId="32">
    <w:abstractNumId w:val="37"/>
  </w:num>
  <w:num w:numId="33">
    <w:abstractNumId w:val="44"/>
  </w:num>
  <w:num w:numId="34">
    <w:abstractNumId w:val="40"/>
  </w:num>
  <w:num w:numId="35">
    <w:abstractNumId w:val="15"/>
  </w:num>
  <w:num w:numId="36">
    <w:abstractNumId w:val="13"/>
  </w:num>
  <w:num w:numId="37">
    <w:abstractNumId w:val="23"/>
  </w:num>
  <w:num w:numId="38">
    <w:abstractNumId w:val="28"/>
  </w:num>
  <w:num w:numId="39">
    <w:abstractNumId w:val="43"/>
  </w:num>
  <w:num w:numId="40">
    <w:abstractNumId w:val="24"/>
  </w:num>
  <w:num w:numId="41">
    <w:abstractNumId w:val="19"/>
  </w:num>
  <w:num w:numId="42">
    <w:abstractNumId w:val="30"/>
  </w:num>
  <w:num w:numId="43">
    <w:abstractNumId w:val="46"/>
  </w:num>
  <w:num w:numId="44">
    <w:abstractNumId w:val="20"/>
  </w:num>
  <w:num w:numId="45">
    <w:abstractNumId w:val="18"/>
  </w:num>
  <w:num w:numId="46">
    <w:abstractNumId w:val="39"/>
  </w:num>
  <w:num w:numId="47">
    <w:abstractNumId w:val="11"/>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isplayBackgroundShape/>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8EF"/>
    <w:rsid w:val="00006E6E"/>
    <w:rsid w:val="00022A13"/>
    <w:rsid w:val="000411C0"/>
    <w:rsid w:val="00043558"/>
    <w:rsid w:val="00051C8C"/>
    <w:rsid w:val="000522D8"/>
    <w:rsid w:val="00072351"/>
    <w:rsid w:val="00085A9D"/>
    <w:rsid w:val="000870CE"/>
    <w:rsid w:val="000925FB"/>
    <w:rsid w:val="00093495"/>
    <w:rsid w:val="000A4DD4"/>
    <w:rsid w:val="000A53FA"/>
    <w:rsid w:val="000B0239"/>
    <w:rsid w:val="000B7100"/>
    <w:rsid w:val="000C472F"/>
    <w:rsid w:val="000C7B67"/>
    <w:rsid w:val="000D0F49"/>
    <w:rsid w:val="000D6CE8"/>
    <w:rsid w:val="000E0E7F"/>
    <w:rsid w:val="000E5B41"/>
    <w:rsid w:val="000F0DD5"/>
    <w:rsid w:val="000F3A6E"/>
    <w:rsid w:val="000F5250"/>
    <w:rsid w:val="000F5DDD"/>
    <w:rsid w:val="00124360"/>
    <w:rsid w:val="00130301"/>
    <w:rsid w:val="00131E9E"/>
    <w:rsid w:val="001324FA"/>
    <w:rsid w:val="00137BD1"/>
    <w:rsid w:val="00141315"/>
    <w:rsid w:val="00141B69"/>
    <w:rsid w:val="00142B84"/>
    <w:rsid w:val="001459E4"/>
    <w:rsid w:val="001738DA"/>
    <w:rsid w:val="0017557D"/>
    <w:rsid w:val="001838B6"/>
    <w:rsid w:val="00186192"/>
    <w:rsid w:val="00191567"/>
    <w:rsid w:val="00193543"/>
    <w:rsid w:val="001939E4"/>
    <w:rsid w:val="001B4D89"/>
    <w:rsid w:val="001B72CE"/>
    <w:rsid w:val="001C1F4A"/>
    <w:rsid w:val="001C317E"/>
    <w:rsid w:val="001D17B4"/>
    <w:rsid w:val="001F07D6"/>
    <w:rsid w:val="001F195A"/>
    <w:rsid w:val="00214C4D"/>
    <w:rsid w:val="00215F15"/>
    <w:rsid w:val="002160D8"/>
    <w:rsid w:val="00217E3F"/>
    <w:rsid w:val="00224CA0"/>
    <w:rsid w:val="00224EB4"/>
    <w:rsid w:val="00232A9C"/>
    <w:rsid w:val="00234B66"/>
    <w:rsid w:val="00237621"/>
    <w:rsid w:val="002420AE"/>
    <w:rsid w:val="002461EE"/>
    <w:rsid w:val="0025232F"/>
    <w:rsid w:val="00276040"/>
    <w:rsid w:val="00277661"/>
    <w:rsid w:val="002830D1"/>
    <w:rsid w:val="00284C07"/>
    <w:rsid w:val="00285E3E"/>
    <w:rsid w:val="002A41F9"/>
    <w:rsid w:val="002B047D"/>
    <w:rsid w:val="002B5CDF"/>
    <w:rsid w:val="002B6894"/>
    <w:rsid w:val="002C38B6"/>
    <w:rsid w:val="002D4D75"/>
    <w:rsid w:val="002D654D"/>
    <w:rsid w:val="002E4EE8"/>
    <w:rsid w:val="002E79FF"/>
    <w:rsid w:val="002F548F"/>
    <w:rsid w:val="003027BE"/>
    <w:rsid w:val="003125BD"/>
    <w:rsid w:val="0031764E"/>
    <w:rsid w:val="00324E76"/>
    <w:rsid w:val="0033160B"/>
    <w:rsid w:val="00336FFB"/>
    <w:rsid w:val="00341344"/>
    <w:rsid w:val="0034367F"/>
    <w:rsid w:val="00347BD3"/>
    <w:rsid w:val="00350C5E"/>
    <w:rsid w:val="00360732"/>
    <w:rsid w:val="003627AC"/>
    <w:rsid w:val="003663B2"/>
    <w:rsid w:val="00380B24"/>
    <w:rsid w:val="00382810"/>
    <w:rsid w:val="003855AF"/>
    <w:rsid w:val="00385EBC"/>
    <w:rsid w:val="003870A9"/>
    <w:rsid w:val="003875D0"/>
    <w:rsid w:val="003A1D20"/>
    <w:rsid w:val="003A7240"/>
    <w:rsid w:val="003A782A"/>
    <w:rsid w:val="003A7FDE"/>
    <w:rsid w:val="003B4A32"/>
    <w:rsid w:val="003B607A"/>
    <w:rsid w:val="003B6499"/>
    <w:rsid w:val="003B6D6D"/>
    <w:rsid w:val="003B711C"/>
    <w:rsid w:val="003B74B2"/>
    <w:rsid w:val="003B7F0D"/>
    <w:rsid w:val="003C3062"/>
    <w:rsid w:val="003C3316"/>
    <w:rsid w:val="003C5881"/>
    <w:rsid w:val="003D352E"/>
    <w:rsid w:val="003D5BFC"/>
    <w:rsid w:val="003E5C9F"/>
    <w:rsid w:val="004013AB"/>
    <w:rsid w:val="00403121"/>
    <w:rsid w:val="004157B3"/>
    <w:rsid w:val="00421382"/>
    <w:rsid w:val="00425E50"/>
    <w:rsid w:val="00431488"/>
    <w:rsid w:val="00434F10"/>
    <w:rsid w:val="0043689B"/>
    <w:rsid w:val="00440669"/>
    <w:rsid w:val="00450745"/>
    <w:rsid w:val="00450C4B"/>
    <w:rsid w:val="004575A4"/>
    <w:rsid w:val="004608EF"/>
    <w:rsid w:val="004713C1"/>
    <w:rsid w:val="00477702"/>
    <w:rsid w:val="00481D57"/>
    <w:rsid w:val="00485911"/>
    <w:rsid w:val="004935E9"/>
    <w:rsid w:val="004A0FC9"/>
    <w:rsid w:val="004C2CC0"/>
    <w:rsid w:val="004D24A6"/>
    <w:rsid w:val="004D5183"/>
    <w:rsid w:val="004D6330"/>
    <w:rsid w:val="004D7E2B"/>
    <w:rsid w:val="004E1C89"/>
    <w:rsid w:val="004E7394"/>
    <w:rsid w:val="004F22C6"/>
    <w:rsid w:val="004F2AD9"/>
    <w:rsid w:val="00507336"/>
    <w:rsid w:val="005171ED"/>
    <w:rsid w:val="005269C1"/>
    <w:rsid w:val="00527165"/>
    <w:rsid w:val="00544FBD"/>
    <w:rsid w:val="005469BB"/>
    <w:rsid w:val="00546A40"/>
    <w:rsid w:val="00556B25"/>
    <w:rsid w:val="00565BBB"/>
    <w:rsid w:val="00567FBC"/>
    <w:rsid w:val="0059332A"/>
    <w:rsid w:val="00593D4C"/>
    <w:rsid w:val="00597F03"/>
    <w:rsid w:val="005A22EC"/>
    <w:rsid w:val="005A2BA2"/>
    <w:rsid w:val="005A40C0"/>
    <w:rsid w:val="005A6260"/>
    <w:rsid w:val="005B28A2"/>
    <w:rsid w:val="005B4D8E"/>
    <w:rsid w:val="005C0243"/>
    <w:rsid w:val="005D4196"/>
    <w:rsid w:val="005D5A8E"/>
    <w:rsid w:val="005E6011"/>
    <w:rsid w:val="006373FB"/>
    <w:rsid w:val="00637FC6"/>
    <w:rsid w:val="00640CA4"/>
    <w:rsid w:val="00646B90"/>
    <w:rsid w:val="0064766B"/>
    <w:rsid w:val="00650BE3"/>
    <w:rsid w:val="00651BBF"/>
    <w:rsid w:val="00655962"/>
    <w:rsid w:val="00660477"/>
    <w:rsid w:val="00667723"/>
    <w:rsid w:val="00670CFB"/>
    <w:rsid w:val="0067406B"/>
    <w:rsid w:val="00683CCA"/>
    <w:rsid w:val="00687008"/>
    <w:rsid w:val="0068751F"/>
    <w:rsid w:val="006A4EE9"/>
    <w:rsid w:val="006B11BE"/>
    <w:rsid w:val="006B1225"/>
    <w:rsid w:val="006B51B2"/>
    <w:rsid w:val="006B7D75"/>
    <w:rsid w:val="006D0041"/>
    <w:rsid w:val="006D0BAC"/>
    <w:rsid w:val="006D3322"/>
    <w:rsid w:val="006D4796"/>
    <w:rsid w:val="006E778F"/>
    <w:rsid w:val="006F0FDB"/>
    <w:rsid w:val="00705ED0"/>
    <w:rsid w:val="00714F99"/>
    <w:rsid w:val="00732E5B"/>
    <w:rsid w:val="00735E95"/>
    <w:rsid w:val="00740DE1"/>
    <w:rsid w:val="00741F62"/>
    <w:rsid w:val="007504A4"/>
    <w:rsid w:val="00750CBB"/>
    <w:rsid w:val="007541FC"/>
    <w:rsid w:val="007553D4"/>
    <w:rsid w:val="00755D39"/>
    <w:rsid w:val="00757C2C"/>
    <w:rsid w:val="00783262"/>
    <w:rsid w:val="0078682E"/>
    <w:rsid w:val="007966E5"/>
    <w:rsid w:val="00796725"/>
    <w:rsid w:val="007A368A"/>
    <w:rsid w:val="007A485C"/>
    <w:rsid w:val="007A5B66"/>
    <w:rsid w:val="007A6440"/>
    <w:rsid w:val="007C5D1A"/>
    <w:rsid w:val="007C6C64"/>
    <w:rsid w:val="007D03EF"/>
    <w:rsid w:val="007D2C78"/>
    <w:rsid w:val="007D4132"/>
    <w:rsid w:val="007D7C4B"/>
    <w:rsid w:val="007E6326"/>
    <w:rsid w:val="007F784B"/>
    <w:rsid w:val="00817ACB"/>
    <w:rsid w:val="00820172"/>
    <w:rsid w:val="00822980"/>
    <w:rsid w:val="00826634"/>
    <w:rsid w:val="0082687D"/>
    <w:rsid w:val="00827BD7"/>
    <w:rsid w:val="0083015E"/>
    <w:rsid w:val="00835356"/>
    <w:rsid w:val="0083563C"/>
    <w:rsid w:val="008375EF"/>
    <w:rsid w:val="008378DF"/>
    <w:rsid w:val="008422CE"/>
    <w:rsid w:val="008447A9"/>
    <w:rsid w:val="00857EA7"/>
    <w:rsid w:val="00860ED6"/>
    <w:rsid w:val="00861137"/>
    <w:rsid w:val="00863C59"/>
    <w:rsid w:val="00865CF5"/>
    <w:rsid w:val="008759A7"/>
    <w:rsid w:val="0089414C"/>
    <w:rsid w:val="008944C4"/>
    <w:rsid w:val="0089513A"/>
    <w:rsid w:val="008B13B1"/>
    <w:rsid w:val="008B4C92"/>
    <w:rsid w:val="008B5B06"/>
    <w:rsid w:val="008C0323"/>
    <w:rsid w:val="008C2E33"/>
    <w:rsid w:val="008C4993"/>
    <w:rsid w:val="008C5688"/>
    <w:rsid w:val="008C5F7E"/>
    <w:rsid w:val="008D22ED"/>
    <w:rsid w:val="008F07CD"/>
    <w:rsid w:val="008F20D8"/>
    <w:rsid w:val="008F3254"/>
    <w:rsid w:val="008F3887"/>
    <w:rsid w:val="008F5478"/>
    <w:rsid w:val="008F5656"/>
    <w:rsid w:val="009047D0"/>
    <w:rsid w:val="009102A8"/>
    <w:rsid w:val="0091359A"/>
    <w:rsid w:val="00916458"/>
    <w:rsid w:val="00933211"/>
    <w:rsid w:val="0093460B"/>
    <w:rsid w:val="00942149"/>
    <w:rsid w:val="009479D5"/>
    <w:rsid w:val="00970E3F"/>
    <w:rsid w:val="00972334"/>
    <w:rsid w:val="00972A99"/>
    <w:rsid w:val="00981BB3"/>
    <w:rsid w:val="00990730"/>
    <w:rsid w:val="009A2DE4"/>
    <w:rsid w:val="009A346F"/>
    <w:rsid w:val="009B1E07"/>
    <w:rsid w:val="009B3575"/>
    <w:rsid w:val="009C071F"/>
    <w:rsid w:val="009C0BB4"/>
    <w:rsid w:val="009C2A3F"/>
    <w:rsid w:val="009C63DA"/>
    <w:rsid w:val="009C6518"/>
    <w:rsid w:val="009D0243"/>
    <w:rsid w:val="009D6175"/>
    <w:rsid w:val="009E5C6D"/>
    <w:rsid w:val="009F02CA"/>
    <w:rsid w:val="00A03E06"/>
    <w:rsid w:val="00A2194C"/>
    <w:rsid w:val="00A23FB4"/>
    <w:rsid w:val="00A2719B"/>
    <w:rsid w:val="00A379D4"/>
    <w:rsid w:val="00A37D26"/>
    <w:rsid w:val="00A431CD"/>
    <w:rsid w:val="00A56938"/>
    <w:rsid w:val="00A6211C"/>
    <w:rsid w:val="00A72724"/>
    <w:rsid w:val="00A75EE5"/>
    <w:rsid w:val="00A760F3"/>
    <w:rsid w:val="00A8085A"/>
    <w:rsid w:val="00A91F37"/>
    <w:rsid w:val="00AA232D"/>
    <w:rsid w:val="00AA55ED"/>
    <w:rsid w:val="00AB1468"/>
    <w:rsid w:val="00AC019C"/>
    <w:rsid w:val="00AC026A"/>
    <w:rsid w:val="00AC045B"/>
    <w:rsid w:val="00AD6110"/>
    <w:rsid w:val="00AE29BA"/>
    <w:rsid w:val="00AE7F8B"/>
    <w:rsid w:val="00AF0E5D"/>
    <w:rsid w:val="00B03E1E"/>
    <w:rsid w:val="00B04A8C"/>
    <w:rsid w:val="00B11608"/>
    <w:rsid w:val="00B12FA0"/>
    <w:rsid w:val="00B137FB"/>
    <w:rsid w:val="00B20E32"/>
    <w:rsid w:val="00B247A3"/>
    <w:rsid w:val="00B2708B"/>
    <w:rsid w:val="00B3160B"/>
    <w:rsid w:val="00B334BA"/>
    <w:rsid w:val="00B51532"/>
    <w:rsid w:val="00B551E4"/>
    <w:rsid w:val="00B56BAD"/>
    <w:rsid w:val="00B658E5"/>
    <w:rsid w:val="00B66D17"/>
    <w:rsid w:val="00B72B62"/>
    <w:rsid w:val="00B72D61"/>
    <w:rsid w:val="00B73038"/>
    <w:rsid w:val="00B7334C"/>
    <w:rsid w:val="00B747A4"/>
    <w:rsid w:val="00B91342"/>
    <w:rsid w:val="00B93CE8"/>
    <w:rsid w:val="00B97391"/>
    <w:rsid w:val="00BB2CFF"/>
    <w:rsid w:val="00BC06A7"/>
    <w:rsid w:val="00BC3AE2"/>
    <w:rsid w:val="00BC487E"/>
    <w:rsid w:val="00BC6471"/>
    <w:rsid w:val="00BD3925"/>
    <w:rsid w:val="00BD3F6A"/>
    <w:rsid w:val="00BD66BE"/>
    <w:rsid w:val="00BF7352"/>
    <w:rsid w:val="00C02D86"/>
    <w:rsid w:val="00C03E07"/>
    <w:rsid w:val="00C06491"/>
    <w:rsid w:val="00C102E5"/>
    <w:rsid w:val="00C105BA"/>
    <w:rsid w:val="00C134FA"/>
    <w:rsid w:val="00C15EE8"/>
    <w:rsid w:val="00C245DE"/>
    <w:rsid w:val="00C32CB0"/>
    <w:rsid w:val="00C34D7F"/>
    <w:rsid w:val="00C35A94"/>
    <w:rsid w:val="00C40218"/>
    <w:rsid w:val="00C518E1"/>
    <w:rsid w:val="00C55166"/>
    <w:rsid w:val="00C565C2"/>
    <w:rsid w:val="00C61B3C"/>
    <w:rsid w:val="00C652F0"/>
    <w:rsid w:val="00C70847"/>
    <w:rsid w:val="00C73871"/>
    <w:rsid w:val="00C755AE"/>
    <w:rsid w:val="00C7680D"/>
    <w:rsid w:val="00C77C13"/>
    <w:rsid w:val="00C8299B"/>
    <w:rsid w:val="00C8725A"/>
    <w:rsid w:val="00C93FB7"/>
    <w:rsid w:val="00C951BB"/>
    <w:rsid w:val="00C97486"/>
    <w:rsid w:val="00CA0352"/>
    <w:rsid w:val="00CA0987"/>
    <w:rsid w:val="00CA1639"/>
    <w:rsid w:val="00CA30B3"/>
    <w:rsid w:val="00CA3924"/>
    <w:rsid w:val="00CA7846"/>
    <w:rsid w:val="00CB366E"/>
    <w:rsid w:val="00CD628A"/>
    <w:rsid w:val="00CD68E6"/>
    <w:rsid w:val="00CE3B5A"/>
    <w:rsid w:val="00CE60E5"/>
    <w:rsid w:val="00CF011F"/>
    <w:rsid w:val="00CF0220"/>
    <w:rsid w:val="00CF05DF"/>
    <w:rsid w:val="00CF1850"/>
    <w:rsid w:val="00CF4569"/>
    <w:rsid w:val="00CF6F7A"/>
    <w:rsid w:val="00CF7C35"/>
    <w:rsid w:val="00D035B6"/>
    <w:rsid w:val="00D12827"/>
    <w:rsid w:val="00D17AFD"/>
    <w:rsid w:val="00D3059A"/>
    <w:rsid w:val="00D3304D"/>
    <w:rsid w:val="00D362E3"/>
    <w:rsid w:val="00D44A2F"/>
    <w:rsid w:val="00D45C80"/>
    <w:rsid w:val="00D50D05"/>
    <w:rsid w:val="00D565F7"/>
    <w:rsid w:val="00D56B8A"/>
    <w:rsid w:val="00D57E0C"/>
    <w:rsid w:val="00D67BA6"/>
    <w:rsid w:val="00D73F37"/>
    <w:rsid w:val="00D74180"/>
    <w:rsid w:val="00D805DA"/>
    <w:rsid w:val="00D8311E"/>
    <w:rsid w:val="00D836F4"/>
    <w:rsid w:val="00D86919"/>
    <w:rsid w:val="00D86F9A"/>
    <w:rsid w:val="00D92369"/>
    <w:rsid w:val="00D94891"/>
    <w:rsid w:val="00DA3D13"/>
    <w:rsid w:val="00DA56CC"/>
    <w:rsid w:val="00DB27BA"/>
    <w:rsid w:val="00DC5054"/>
    <w:rsid w:val="00DD1AFD"/>
    <w:rsid w:val="00DE0F8D"/>
    <w:rsid w:val="00DE1E2D"/>
    <w:rsid w:val="00DE4192"/>
    <w:rsid w:val="00DF1781"/>
    <w:rsid w:val="00E04391"/>
    <w:rsid w:val="00E068A6"/>
    <w:rsid w:val="00E1159C"/>
    <w:rsid w:val="00E14701"/>
    <w:rsid w:val="00E16402"/>
    <w:rsid w:val="00E21EA4"/>
    <w:rsid w:val="00E24969"/>
    <w:rsid w:val="00E26E55"/>
    <w:rsid w:val="00E34396"/>
    <w:rsid w:val="00E40491"/>
    <w:rsid w:val="00E43482"/>
    <w:rsid w:val="00E569E2"/>
    <w:rsid w:val="00E61BC5"/>
    <w:rsid w:val="00E62BB8"/>
    <w:rsid w:val="00E65BD2"/>
    <w:rsid w:val="00E768F6"/>
    <w:rsid w:val="00E777DB"/>
    <w:rsid w:val="00E81129"/>
    <w:rsid w:val="00E84EBF"/>
    <w:rsid w:val="00E94950"/>
    <w:rsid w:val="00E97AB6"/>
    <w:rsid w:val="00EA4FBD"/>
    <w:rsid w:val="00EA7CDB"/>
    <w:rsid w:val="00EB4232"/>
    <w:rsid w:val="00EC26DA"/>
    <w:rsid w:val="00ED07FB"/>
    <w:rsid w:val="00ED194E"/>
    <w:rsid w:val="00EE2A56"/>
    <w:rsid w:val="00EE354F"/>
    <w:rsid w:val="00EE3C70"/>
    <w:rsid w:val="00EF2332"/>
    <w:rsid w:val="00F0239C"/>
    <w:rsid w:val="00F064B2"/>
    <w:rsid w:val="00F1184A"/>
    <w:rsid w:val="00F120FB"/>
    <w:rsid w:val="00F141E6"/>
    <w:rsid w:val="00F328B1"/>
    <w:rsid w:val="00F35083"/>
    <w:rsid w:val="00F366CE"/>
    <w:rsid w:val="00F4204C"/>
    <w:rsid w:val="00F46380"/>
    <w:rsid w:val="00F51FE1"/>
    <w:rsid w:val="00F54EBC"/>
    <w:rsid w:val="00F67267"/>
    <w:rsid w:val="00F725C0"/>
    <w:rsid w:val="00F8306C"/>
    <w:rsid w:val="00F9251F"/>
    <w:rsid w:val="00F926B8"/>
    <w:rsid w:val="00FA2472"/>
    <w:rsid w:val="00FA514E"/>
    <w:rsid w:val="00FB2068"/>
    <w:rsid w:val="00FB2807"/>
    <w:rsid w:val="00FB32B2"/>
    <w:rsid w:val="00FB6655"/>
    <w:rsid w:val="00FB6705"/>
    <w:rsid w:val="00FB7551"/>
    <w:rsid w:val="00FC32C1"/>
    <w:rsid w:val="00FD644C"/>
    <w:rsid w:val="00FE22B9"/>
    <w:rsid w:val="00FF4A4F"/>
    <w:rsid w:val="00FF515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4848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0" w:defUnhideWhenUsed="0" w:defQFormat="0" w:count="380">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E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E65BD2"/>
    <w:pPr>
      <w:ind w:left="720"/>
      <w:contextualSpacing/>
    </w:pPr>
  </w:style>
  <w:style w:type="table" w:styleId="Grilledutableau">
    <w:name w:val="Table Grid"/>
    <w:basedOn w:val="TableauNormal"/>
    <w:uiPriority w:val="39"/>
    <w:rsid w:val="001F19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461E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61EE"/>
    <w:rPr>
      <w:rFonts w:ascii="Segoe UI" w:hAnsi="Segoe UI" w:cs="Segoe UI"/>
      <w:sz w:val="18"/>
      <w:szCs w:val="18"/>
    </w:rPr>
  </w:style>
  <w:style w:type="character" w:styleId="Lienhypertexte">
    <w:name w:val="Hyperlink"/>
    <w:basedOn w:val="Policepardfaut"/>
    <w:uiPriority w:val="99"/>
    <w:unhideWhenUsed/>
    <w:rsid w:val="00C06491"/>
    <w:rPr>
      <w:color w:val="0563C1" w:themeColor="hyperlink"/>
      <w:u w:val="single"/>
    </w:rPr>
  </w:style>
  <w:style w:type="paragraph" w:styleId="En-tte">
    <w:name w:val="header"/>
    <w:basedOn w:val="Normal"/>
    <w:link w:val="En-tteCar"/>
    <w:uiPriority w:val="99"/>
    <w:unhideWhenUsed/>
    <w:rsid w:val="00916458"/>
    <w:pPr>
      <w:tabs>
        <w:tab w:val="center" w:pos="4536"/>
        <w:tab w:val="right" w:pos="9072"/>
      </w:tabs>
      <w:spacing w:after="0" w:line="240" w:lineRule="auto"/>
    </w:pPr>
  </w:style>
  <w:style w:type="character" w:customStyle="1" w:styleId="En-tteCar">
    <w:name w:val="En-tête Car"/>
    <w:basedOn w:val="Policepardfaut"/>
    <w:link w:val="En-tte"/>
    <w:uiPriority w:val="99"/>
    <w:rsid w:val="00916458"/>
  </w:style>
  <w:style w:type="paragraph" w:styleId="Pieddepage">
    <w:name w:val="footer"/>
    <w:basedOn w:val="Normal"/>
    <w:link w:val="PieddepageCar"/>
    <w:uiPriority w:val="99"/>
    <w:unhideWhenUsed/>
    <w:rsid w:val="009164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6458"/>
  </w:style>
  <w:style w:type="character" w:styleId="Marquedecommentaire">
    <w:name w:val="annotation reference"/>
    <w:basedOn w:val="Policepardfaut"/>
    <w:uiPriority w:val="99"/>
    <w:semiHidden/>
    <w:unhideWhenUsed/>
    <w:rsid w:val="00141315"/>
    <w:rPr>
      <w:sz w:val="18"/>
      <w:szCs w:val="18"/>
    </w:rPr>
  </w:style>
  <w:style w:type="paragraph" w:styleId="Commentaire">
    <w:name w:val="annotation text"/>
    <w:basedOn w:val="Normal"/>
    <w:link w:val="CommentaireCar"/>
    <w:uiPriority w:val="99"/>
    <w:semiHidden/>
    <w:unhideWhenUsed/>
    <w:rsid w:val="00141315"/>
    <w:pPr>
      <w:spacing w:line="240" w:lineRule="auto"/>
    </w:pPr>
    <w:rPr>
      <w:sz w:val="24"/>
      <w:szCs w:val="24"/>
    </w:rPr>
  </w:style>
  <w:style w:type="character" w:customStyle="1" w:styleId="CommentaireCar">
    <w:name w:val="Commentaire Car"/>
    <w:basedOn w:val="Policepardfaut"/>
    <w:link w:val="Commentaire"/>
    <w:uiPriority w:val="99"/>
    <w:semiHidden/>
    <w:rsid w:val="00141315"/>
    <w:rPr>
      <w:sz w:val="24"/>
      <w:szCs w:val="24"/>
    </w:rPr>
  </w:style>
  <w:style w:type="paragraph" w:styleId="Objetducommentaire">
    <w:name w:val="annotation subject"/>
    <w:basedOn w:val="Commentaire"/>
    <w:next w:val="Commentaire"/>
    <w:link w:val="ObjetducommentaireCar"/>
    <w:uiPriority w:val="99"/>
    <w:semiHidden/>
    <w:unhideWhenUsed/>
    <w:rsid w:val="00141315"/>
    <w:rPr>
      <w:b/>
      <w:bCs/>
      <w:sz w:val="20"/>
      <w:szCs w:val="20"/>
    </w:rPr>
  </w:style>
  <w:style w:type="character" w:customStyle="1" w:styleId="ObjetducommentaireCar">
    <w:name w:val="Objet du commentaire Car"/>
    <w:basedOn w:val="CommentaireCar"/>
    <w:link w:val="Objetducommentaire"/>
    <w:uiPriority w:val="99"/>
    <w:semiHidden/>
    <w:rsid w:val="00141315"/>
    <w:rPr>
      <w:b/>
      <w:bCs/>
      <w:sz w:val="20"/>
      <w:szCs w:val="20"/>
    </w:rPr>
  </w:style>
  <w:style w:type="character" w:styleId="Numrodepage">
    <w:name w:val="page number"/>
    <w:basedOn w:val="Policepardfaut"/>
    <w:uiPriority w:val="99"/>
    <w:semiHidden/>
    <w:unhideWhenUsed/>
    <w:rsid w:val="00CF4569"/>
  </w:style>
  <w:style w:type="character" w:styleId="Lienhypertextevisit">
    <w:name w:val="FollowedHyperlink"/>
    <w:basedOn w:val="Policepardfaut"/>
    <w:rsid w:val="00D805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913818">
      <w:bodyDiv w:val="1"/>
      <w:marLeft w:val="0"/>
      <w:marRight w:val="0"/>
      <w:marTop w:val="0"/>
      <w:marBottom w:val="0"/>
      <w:divBdr>
        <w:top w:val="none" w:sz="0" w:space="0" w:color="auto"/>
        <w:left w:val="none" w:sz="0" w:space="0" w:color="auto"/>
        <w:bottom w:val="none" w:sz="0" w:space="0" w:color="auto"/>
        <w:right w:val="none" w:sz="0" w:space="0" w:color="auto"/>
      </w:divBdr>
      <w:divsChild>
        <w:div w:id="363944429">
          <w:marLeft w:val="0"/>
          <w:marRight w:val="0"/>
          <w:marTop w:val="0"/>
          <w:marBottom w:val="0"/>
          <w:divBdr>
            <w:top w:val="none" w:sz="0" w:space="0" w:color="auto"/>
            <w:left w:val="none" w:sz="0" w:space="0" w:color="auto"/>
            <w:bottom w:val="none" w:sz="0" w:space="0" w:color="auto"/>
            <w:right w:val="none" w:sz="0" w:space="0" w:color="auto"/>
          </w:divBdr>
        </w:div>
        <w:div w:id="134492936">
          <w:marLeft w:val="0"/>
          <w:marRight w:val="0"/>
          <w:marTop w:val="0"/>
          <w:marBottom w:val="0"/>
          <w:divBdr>
            <w:top w:val="none" w:sz="0" w:space="0" w:color="auto"/>
            <w:left w:val="none" w:sz="0" w:space="0" w:color="auto"/>
            <w:bottom w:val="none" w:sz="0" w:space="0" w:color="auto"/>
            <w:right w:val="none" w:sz="0" w:space="0" w:color="auto"/>
          </w:divBdr>
        </w:div>
        <w:div w:id="1465342502">
          <w:marLeft w:val="0"/>
          <w:marRight w:val="0"/>
          <w:marTop w:val="0"/>
          <w:marBottom w:val="0"/>
          <w:divBdr>
            <w:top w:val="none" w:sz="0" w:space="0" w:color="auto"/>
            <w:left w:val="none" w:sz="0" w:space="0" w:color="auto"/>
            <w:bottom w:val="none" w:sz="0" w:space="0" w:color="auto"/>
            <w:right w:val="none" w:sz="0" w:space="0" w:color="auto"/>
          </w:divBdr>
        </w:div>
        <w:div w:id="102307086">
          <w:marLeft w:val="0"/>
          <w:marRight w:val="0"/>
          <w:marTop w:val="0"/>
          <w:marBottom w:val="0"/>
          <w:divBdr>
            <w:top w:val="none" w:sz="0" w:space="0" w:color="auto"/>
            <w:left w:val="none" w:sz="0" w:space="0" w:color="auto"/>
            <w:bottom w:val="none" w:sz="0" w:space="0" w:color="auto"/>
            <w:right w:val="none" w:sz="0" w:space="0" w:color="auto"/>
          </w:divBdr>
        </w:div>
        <w:div w:id="1049450202">
          <w:marLeft w:val="0"/>
          <w:marRight w:val="0"/>
          <w:marTop w:val="0"/>
          <w:marBottom w:val="0"/>
          <w:divBdr>
            <w:top w:val="none" w:sz="0" w:space="0" w:color="auto"/>
            <w:left w:val="none" w:sz="0" w:space="0" w:color="auto"/>
            <w:bottom w:val="none" w:sz="0" w:space="0" w:color="auto"/>
            <w:right w:val="none" w:sz="0" w:space="0" w:color="auto"/>
          </w:divBdr>
        </w:div>
      </w:divsChild>
    </w:div>
    <w:div w:id="1045717215">
      <w:bodyDiv w:val="1"/>
      <w:marLeft w:val="0"/>
      <w:marRight w:val="0"/>
      <w:marTop w:val="0"/>
      <w:marBottom w:val="0"/>
      <w:divBdr>
        <w:top w:val="none" w:sz="0" w:space="0" w:color="auto"/>
        <w:left w:val="none" w:sz="0" w:space="0" w:color="auto"/>
        <w:bottom w:val="none" w:sz="0" w:space="0" w:color="auto"/>
        <w:right w:val="none" w:sz="0" w:space="0" w:color="auto"/>
      </w:divBdr>
      <w:divsChild>
        <w:div w:id="1508330343">
          <w:marLeft w:val="0"/>
          <w:marRight w:val="0"/>
          <w:marTop w:val="0"/>
          <w:marBottom w:val="0"/>
          <w:divBdr>
            <w:top w:val="none" w:sz="0" w:space="0" w:color="auto"/>
            <w:left w:val="none" w:sz="0" w:space="0" w:color="auto"/>
            <w:bottom w:val="none" w:sz="0" w:space="0" w:color="auto"/>
            <w:right w:val="none" w:sz="0" w:space="0" w:color="auto"/>
          </w:divBdr>
        </w:div>
        <w:div w:id="1117064552">
          <w:marLeft w:val="0"/>
          <w:marRight w:val="0"/>
          <w:marTop w:val="0"/>
          <w:marBottom w:val="0"/>
          <w:divBdr>
            <w:top w:val="none" w:sz="0" w:space="0" w:color="auto"/>
            <w:left w:val="none" w:sz="0" w:space="0" w:color="auto"/>
            <w:bottom w:val="none" w:sz="0" w:space="0" w:color="auto"/>
            <w:right w:val="none" w:sz="0" w:space="0" w:color="auto"/>
          </w:divBdr>
        </w:div>
        <w:div w:id="1317151832">
          <w:marLeft w:val="0"/>
          <w:marRight w:val="0"/>
          <w:marTop w:val="0"/>
          <w:marBottom w:val="0"/>
          <w:divBdr>
            <w:top w:val="none" w:sz="0" w:space="0" w:color="auto"/>
            <w:left w:val="none" w:sz="0" w:space="0" w:color="auto"/>
            <w:bottom w:val="none" w:sz="0" w:space="0" w:color="auto"/>
            <w:right w:val="none" w:sz="0" w:space="0" w:color="auto"/>
          </w:divBdr>
        </w:div>
        <w:div w:id="1306205246">
          <w:marLeft w:val="0"/>
          <w:marRight w:val="0"/>
          <w:marTop w:val="0"/>
          <w:marBottom w:val="0"/>
          <w:divBdr>
            <w:top w:val="none" w:sz="0" w:space="0" w:color="auto"/>
            <w:left w:val="none" w:sz="0" w:space="0" w:color="auto"/>
            <w:bottom w:val="none" w:sz="0" w:space="0" w:color="auto"/>
            <w:right w:val="none" w:sz="0" w:space="0" w:color="auto"/>
          </w:divBdr>
        </w:div>
        <w:div w:id="329141308">
          <w:marLeft w:val="0"/>
          <w:marRight w:val="0"/>
          <w:marTop w:val="0"/>
          <w:marBottom w:val="0"/>
          <w:divBdr>
            <w:top w:val="none" w:sz="0" w:space="0" w:color="auto"/>
            <w:left w:val="none" w:sz="0" w:space="0" w:color="auto"/>
            <w:bottom w:val="none" w:sz="0" w:space="0" w:color="auto"/>
            <w:right w:val="none" w:sz="0" w:space="0" w:color="auto"/>
          </w:divBdr>
        </w:div>
      </w:divsChild>
    </w:div>
    <w:div w:id="1371759290">
      <w:bodyDiv w:val="1"/>
      <w:marLeft w:val="0"/>
      <w:marRight w:val="0"/>
      <w:marTop w:val="0"/>
      <w:marBottom w:val="0"/>
      <w:divBdr>
        <w:top w:val="none" w:sz="0" w:space="0" w:color="auto"/>
        <w:left w:val="none" w:sz="0" w:space="0" w:color="auto"/>
        <w:bottom w:val="none" w:sz="0" w:space="0" w:color="auto"/>
        <w:right w:val="none" w:sz="0" w:space="0" w:color="auto"/>
      </w:divBdr>
    </w:div>
    <w:div w:id="1560359750">
      <w:bodyDiv w:val="1"/>
      <w:marLeft w:val="0"/>
      <w:marRight w:val="0"/>
      <w:marTop w:val="0"/>
      <w:marBottom w:val="0"/>
      <w:divBdr>
        <w:top w:val="none" w:sz="0" w:space="0" w:color="auto"/>
        <w:left w:val="none" w:sz="0" w:space="0" w:color="auto"/>
        <w:bottom w:val="none" w:sz="0" w:space="0" w:color="auto"/>
        <w:right w:val="none" w:sz="0" w:space="0" w:color="auto"/>
      </w:divBdr>
      <w:divsChild>
        <w:div w:id="1515724108">
          <w:marLeft w:val="0"/>
          <w:marRight w:val="0"/>
          <w:marTop w:val="0"/>
          <w:marBottom w:val="0"/>
          <w:divBdr>
            <w:top w:val="none" w:sz="0" w:space="0" w:color="auto"/>
            <w:left w:val="none" w:sz="0" w:space="0" w:color="auto"/>
            <w:bottom w:val="none" w:sz="0" w:space="0" w:color="auto"/>
            <w:right w:val="none" w:sz="0" w:space="0" w:color="auto"/>
          </w:divBdr>
        </w:div>
        <w:div w:id="233048757">
          <w:marLeft w:val="0"/>
          <w:marRight w:val="0"/>
          <w:marTop w:val="0"/>
          <w:marBottom w:val="0"/>
          <w:divBdr>
            <w:top w:val="none" w:sz="0" w:space="0" w:color="auto"/>
            <w:left w:val="none" w:sz="0" w:space="0" w:color="auto"/>
            <w:bottom w:val="none" w:sz="0" w:space="0" w:color="auto"/>
            <w:right w:val="none" w:sz="0" w:space="0" w:color="auto"/>
          </w:divBdr>
        </w:div>
        <w:div w:id="989485910">
          <w:marLeft w:val="0"/>
          <w:marRight w:val="0"/>
          <w:marTop w:val="0"/>
          <w:marBottom w:val="0"/>
          <w:divBdr>
            <w:top w:val="none" w:sz="0" w:space="0" w:color="auto"/>
            <w:left w:val="none" w:sz="0" w:space="0" w:color="auto"/>
            <w:bottom w:val="none" w:sz="0" w:space="0" w:color="auto"/>
            <w:right w:val="none" w:sz="0" w:space="0" w:color="auto"/>
          </w:divBdr>
        </w:div>
        <w:div w:id="214586257">
          <w:marLeft w:val="0"/>
          <w:marRight w:val="0"/>
          <w:marTop w:val="0"/>
          <w:marBottom w:val="0"/>
          <w:divBdr>
            <w:top w:val="none" w:sz="0" w:space="0" w:color="auto"/>
            <w:left w:val="none" w:sz="0" w:space="0" w:color="auto"/>
            <w:bottom w:val="none" w:sz="0" w:space="0" w:color="auto"/>
            <w:right w:val="none" w:sz="0" w:space="0" w:color="auto"/>
          </w:divBdr>
        </w:div>
        <w:div w:id="1915823229">
          <w:marLeft w:val="0"/>
          <w:marRight w:val="0"/>
          <w:marTop w:val="0"/>
          <w:marBottom w:val="0"/>
          <w:divBdr>
            <w:top w:val="none" w:sz="0" w:space="0" w:color="auto"/>
            <w:left w:val="none" w:sz="0" w:space="0" w:color="auto"/>
            <w:bottom w:val="none" w:sz="0" w:space="0" w:color="auto"/>
            <w:right w:val="none" w:sz="0" w:space="0" w:color="auto"/>
          </w:divBdr>
        </w:div>
      </w:divsChild>
    </w:div>
    <w:div w:id="1824277842">
      <w:bodyDiv w:val="1"/>
      <w:marLeft w:val="0"/>
      <w:marRight w:val="0"/>
      <w:marTop w:val="0"/>
      <w:marBottom w:val="0"/>
      <w:divBdr>
        <w:top w:val="none" w:sz="0" w:space="0" w:color="auto"/>
        <w:left w:val="none" w:sz="0" w:space="0" w:color="auto"/>
        <w:bottom w:val="none" w:sz="0" w:space="0" w:color="auto"/>
        <w:right w:val="none" w:sz="0" w:space="0" w:color="auto"/>
      </w:divBdr>
    </w:div>
    <w:div w:id="1989625578">
      <w:bodyDiv w:val="1"/>
      <w:marLeft w:val="0"/>
      <w:marRight w:val="0"/>
      <w:marTop w:val="0"/>
      <w:marBottom w:val="0"/>
      <w:divBdr>
        <w:top w:val="none" w:sz="0" w:space="0" w:color="auto"/>
        <w:left w:val="none" w:sz="0" w:space="0" w:color="auto"/>
        <w:bottom w:val="none" w:sz="0" w:space="0" w:color="auto"/>
        <w:right w:val="none" w:sz="0" w:space="0" w:color="auto"/>
      </w:divBdr>
      <w:divsChild>
        <w:div w:id="600187930">
          <w:marLeft w:val="0"/>
          <w:marRight w:val="0"/>
          <w:marTop w:val="0"/>
          <w:marBottom w:val="0"/>
          <w:divBdr>
            <w:top w:val="none" w:sz="0" w:space="0" w:color="auto"/>
            <w:left w:val="none" w:sz="0" w:space="0" w:color="auto"/>
            <w:bottom w:val="none" w:sz="0" w:space="0" w:color="auto"/>
            <w:right w:val="none" w:sz="0" w:space="0" w:color="auto"/>
          </w:divBdr>
        </w:div>
        <w:div w:id="437799946">
          <w:marLeft w:val="0"/>
          <w:marRight w:val="0"/>
          <w:marTop w:val="0"/>
          <w:marBottom w:val="0"/>
          <w:divBdr>
            <w:top w:val="none" w:sz="0" w:space="0" w:color="auto"/>
            <w:left w:val="none" w:sz="0" w:space="0" w:color="auto"/>
            <w:bottom w:val="none" w:sz="0" w:space="0" w:color="auto"/>
            <w:right w:val="none" w:sz="0" w:space="0" w:color="auto"/>
          </w:divBdr>
        </w:div>
        <w:div w:id="1103916322">
          <w:marLeft w:val="0"/>
          <w:marRight w:val="0"/>
          <w:marTop w:val="0"/>
          <w:marBottom w:val="0"/>
          <w:divBdr>
            <w:top w:val="none" w:sz="0" w:space="0" w:color="auto"/>
            <w:left w:val="none" w:sz="0" w:space="0" w:color="auto"/>
            <w:bottom w:val="none" w:sz="0" w:space="0" w:color="auto"/>
            <w:right w:val="none" w:sz="0" w:space="0" w:color="auto"/>
          </w:divBdr>
        </w:div>
        <w:div w:id="1335063186">
          <w:marLeft w:val="0"/>
          <w:marRight w:val="0"/>
          <w:marTop w:val="0"/>
          <w:marBottom w:val="0"/>
          <w:divBdr>
            <w:top w:val="none" w:sz="0" w:space="0" w:color="auto"/>
            <w:left w:val="none" w:sz="0" w:space="0" w:color="auto"/>
            <w:bottom w:val="none" w:sz="0" w:space="0" w:color="auto"/>
            <w:right w:val="none" w:sz="0" w:space="0" w:color="auto"/>
          </w:divBdr>
        </w:div>
        <w:div w:id="1741638934">
          <w:marLeft w:val="0"/>
          <w:marRight w:val="0"/>
          <w:marTop w:val="0"/>
          <w:marBottom w:val="0"/>
          <w:divBdr>
            <w:top w:val="none" w:sz="0" w:space="0" w:color="auto"/>
            <w:left w:val="none" w:sz="0" w:space="0" w:color="auto"/>
            <w:bottom w:val="none" w:sz="0" w:space="0" w:color="auto"/>
            <w:right w:val="none" w:sz="0" w:space="0" w:color="auto"/>
          </w:divBdr>
        </w:div>
      </w:divsChild>
    </w:div>
    <w:div w:id="205245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air-indemnite.com" TargetMode="Externa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gif"/><Relationship Id="rId27" Type="http://schemas.openxmlformats.org/officeDocument/2006/relationships/image" Target="media/image16.gif"/><Relationship Id="rId28" Type="http://schemas.openxmlformats.org/officeDocument/2006/relationships/image" Target="media/image17.pn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header" Target="header4.xml"/><Relationship Id="rId9" Type="http://schemas.openxmlformats.org/officeDocument/2006/relationships/image" Target="media/image3.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33" Type="http://schemas.openxmlformats.org/officeDocument/2006/relationships/header" Target="header5.xml"/><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header" Target="header6.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9A5B4-C07E-A641-A358-2EAE70D2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1021</Words>
  <Characters>5619</Characters>
  <Application>Microsoft Macintosh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anne-laure.hery@air-indemnite.com</cp:lastModifiedBy>
  <cp:revision>8</cp:revision>
  <cp:lastPrinted>2016-09-05T13:16:00Z</cp:lastPrinted>
  <dcterms:created xsi:type="dcterms:W3CDTF">2016-09-05T13:16:00Z</dcterms:created>
  <dcterms:modified xsi:type="dcterms:W3CDTF">2017-05-30T09:21:00Z</dcterms:modified>
</cp:coreProperties>
</file>